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71310" w14:textId="4CA67B72" w:rsidR="00D83C1C" w:rsidRDefault="00EF5F64" w:rsidP="00D83C1C">
      <w:pPr>
        <w:spacing w:after="0" w:line="276" w:lineRule="auto"/>
        <w:jc w:val="center"/>
        <w:rPr>
          <w:rFonts w:cstheme="minorHAnsi"/>
          <w:b/>
          <w:noProof/>
          <w:color w:val="5B9BD5" w:themeColor="accent1"/>
          <w:sz w:val="32"/>
        </w:rPr>
      </w:pPr>
      <w:r>
        <w:rPr>
          <w:rFonts w:cstheme="minorHAnsi"/>
          <w:b/>
          <w:noProof/>
          <w:color w:val="5B9BD5" w:themeColor="accent1"/>
          <w:sz w:val="32"/>
        </w:rPr>
        <w:t>May</w:t>
      </w:r>
      <w:r w:rsidR="002D098C">
        <w:rPr>
          <w:rFonts w:cstheme="minorHAnsi"/>
          <w:b/>
          <w:noProof/>
          <w:color w:val="5B9BD5" w:themeColor="accent1"/>
          <w:sz w:val="32"/>
        </w:rPr>
        <w:t xml:space="preserve"> </w:t>
      </w:r>
      <w:r w:rsidR="00036F5A" w:rsidRPr="0000478A">
        <w:rPr>
          <w:rFonts w:cstheme="minorHAnsi"/>
          <w:b/>
          <w:noProof/>
          <w:color w:val="5B9BD5" w:themeColor="accent1"/>
          <w:sz w:val="32"/>
        </w:rPr>
        <w:t>202</w:t>
      </w:r>
      <w:r w:rsidR="00FA54C5" w:rsidRPr="0000478A">
        <w:rPr>
          <w:rFonts w:cstheme="minorHAnsi"/>
          <w:b/>
          <w:noProof/>
          <w:color w:val="5B9BD5" w:themeColor="accent1"/>
          <w:sz w:val="32"/>
        </w:rPr>
        <w:t>5</w:t>
      </w:r>
      <w:r w:rsidR="00252EBF" w:rsidRPr="0000478A">
        <w:rPr>
          <w:rFonts w:cstheme="minorHAnsi"/>
          <w:b/>
          <w:noProof/>
          <w:color w:val="5B9BD5" w:themeColor="accent1"/>
          <w:sz w:val="32"/>
        </w:rPr>
        <w:t xml:space="preserve"> </w:t>
      </w:r>
      <w:r w:rsidR="00B26E81" w:rsidRPr="0000478A">
        <w:rPr>
          <w:rFonts w:cstheme="minorHAnsi"/>
          <w:b/>
          <w:noProof/>
          <w:color w:val="5B9BD5" w:themeColor="accent1"/>
          <w:sz w:val="32"/>
        </w:rPr>
        <w:t>Well-Being Activity</w:t>
      </w:r>
    </w:p>
    <w:p w14:paraId="74FD76BF" w14:textId="14179DBB" w:rsidR="00BB11B5" w:rsidRDefault="00BB11B5" w:rsidP="00D83C1C">
      <w:pPr>
        <w:spacing w:after="0" w:line="276" w:lineRule="auto"/>
        <w:rPr>
          <w:rFonts w:eastAsia="Times New Roman" w:cstheme="minorHAnsi"/>
          <w:bCs/>
        </w:rPr>
      </w:pPr>
    </w:p>
    <w:p w14:paraId="3DF96C5C" w14:textId="77777777" w:rsidR="00EF5F64" w:rsidRPr="00EF5F64" w:rsidRDefault="00EF5F64" w:rsidP="00EF5F64">
      <w:pPr>
        <w:rPr>
          <w:rFonts w:eastAsia="Times New Roman" w:cstheme="minorHAnsi"/>
          <w:bCs/>
        </w:rPr>
      </w:pPr>
      <w:r w:rsidRPr="00EF5F64">
        <w:rPr>
          <w:rFonts w:eastAsia="Times New Roman" w:cstheme="minorHAnsi"/>
          <w:bCs/>
        </w:rPr>
        <w:t xml:space="preserve">May is Mental Health Awareness Month, and this year, we're focusing on reclaiming balance by rethinking screen time, prioritizing sleep, and building meaningful in-person connections. In today’s digital world, it’s easy to spend countless hours in front of screens—whether for work, leisure, or simply out of habit. However, excessive screen time can </w:t>
      </w:r>
      <w:proofErr w:type="gramStart"/>
      <w:r w:rsidRPr="00EF5F64">
        <w:rPr>
          <w:rFonts w:eastAsia="Times New Roman" w:cstheme="minorHAnsi"/>
          <w:bCs/>
        </w:rPr>
        <w:t>impact</w:t>
      </w:r>
      <w:proofErr w:type="gramEnd"/>
      <w:r w:rsidRPr="00EF5F64">
        <w:rPr>
          <w:rFonts w:eastAsia="Times New Roman" w:cstheme="minorHAnsi"/>
          <w:bCs/>
        </w:rPr>
        <w:t xml:space="preserve"> our mental and physical health, disrupt sleep patterns, and reduce opportunities for face-to-face connections that uplift us.  </w:t>
      </w:r>
    </w:p>
    <w:p w14:paraId="3358BBA9" w14:textId="77777777" w:rsidR="00EF5F64" w:rsidRDefault="00EF5F64" w:rsidP="00EF5F64">
      <w:pPr>
        <w:rPr>
          <w:rFonts w:eastAsia="Times New Roman" w:cstheme="minorHAnsi"/>
          <w:bCs/>
        </w:rPr>
      </w:pPr>
      <w:r w:rsidRPr="00EF5F64">
        <w:rPr>
          <w:rFonts w:eastAsia="Times New Roman" w:cstheme="minorHAnsi"/>
          <w:bCs/>
        </w:rPr>
        <w:t xml:space="preserve">This month, we invite you to join our “Unplug to Reconnect” Challenge to bring awareness to your screen time, set realistic goals, and make meaningful changes to promote well-being.  </w:t>
      </w:r>
    </w:p>
    <w:p w14:paraId="5ADCF34C" w14:textId="13F346FF" w:rsidR="00A56689" w:rsidRDefault="00B7354A" w:rsidP="00EF5F64">
      <w:pPr>
        <w:rPr>
          <w:rFonts w:cstheme="minorHAnsi"/>
          <w:b/>
          <w:bCs/>
          <w:color w:val="5B9BD5" w:themeColor="accent1"/>
          <w:sz w:val="28"/>
          <w:szCs w:val="28"/>
        </w:rPr>
      </w:pPr>
      <w:r w:rsidRPr="00D83C1C">
        <w:rPr>
          <w:rFonts w:cstheme="minorHAnsi"/>
          <w:b/>
          <w:bCs/>
          <w:color w:val="5B9BD5" w:themeColor="accent1"/>
          <w:sz w:val="28"/>
          <w:szCs w:val="28"/>
        </w:rPr>
        <w:t>C</w:t>
      </w:r>
      <w:r w:rsidR="004E2CEE" w:rsidRPr="00D83C1C">
        <w:rPr>
          <w:rFonts w:cstheme="minorHAnsi"/>
          <w:b/>
          <w:bCs/>
          <w:color w:val="5B9BD5" w:themeColor="accent1"/>
          <w:sz w:val="28"/>
          <w:szCs w:val="28"/>
        </w:rPr>
        <w:t xml:space="preserve">hallenge: </w:t>
      </w:r>
      <w:r w:rsidR="00EF5F64" w:rsidRPr="00EF5F64">
        <w:rPr>
          <w:rFonts w:cstheme="minorHAnsi"/>
          <w:b/>
          <w:bCs/>
          <w:color w:val="5B9BD5" w:themeColor="accent1"/>
          <w:sz w:val="28"/>
          <w:szCs w:val="28"/>
        </w:rPr>
        <w:t>Unplug to Reconnect</w:t>
      </w:r>
      <w:r w:rsidR="00386363">
        <w:rPr>
          <w:rFonts w:cstheme="minorHAnsi"/>
          <w:b/>
          <w:bCs/>
          <w:color w:val="5B9BD5" w:themeColor="accent1"/>
          <w:sz w:val="28"/>
          <w:szCs w:val="28"/>
        </w:rPr>
        <w:t xml:space="preserve"> </w:t>
      </w:r>
      <w:bookmarkStart w:id="0" w:name="_Hlk196832487"/>
    </w:p>
    <w:p w14:paraId="26607CA1" w14:textId="588EA3D5" w:rsidR="00FC77DB" w:rsidRPr="00FC77DB" w:rsidRDefault="00A56689" w:rsidP="00EF5F64">
      <w:r>
        <w:rPr>
          <w:rFonts w:cstheme="minorHAnsi"/>
          <w:b/>
          <w:bCs/>
          <w:color w:val="5B9BD5" w:themeColor="accent1"/>
          <w:sz w:val="28"/>
          <w:szCs w:val="28"/>
        </w:rPr>
        <w:t>P</w:t>
      </w:r>
      <w:r w:rsidR="00386363">
        <w:rPr>
          <w:rFonts w:cstheme="minorHAnsi"/>
          <w:b/>
          <w:bCs/>
          <w:color w:val="5B9BD5" w:themeColor="accent1"/>
          <w:sz w:val="28"/>
          <w:szCs w:val="28"/>
        </w:rPr>
        <w:t xml:space="preserve">lease note </w:t>
      </w:r>
      <w:r>
        <w:rPr>
          <w:rFonts w:cstheme="minorHAnsi"/>
          <w:b/>
          <w:bCs/>
          <w:color w:val="5B9BD5" w:themeColor="accent1"/>
          <w:sz w:val="28"/>
          <w:szCs w:val="28"/>
        </w:rPr>
        <w:t xml:space="preserve">- </w:t>
      </w:r>
      <w:r w:rsidR="00386363">
        <w:rPr>
          <w:rFonts w:cstheme="minorHAnsi"/>
          <w:b/>
          <w:bCs/>
          <w:color w:val="5B9BD5" w:themeColor="accent1"/>
          <w:sz w:val="28"/>
          <w:szCs w:val="28"/>
        </w:rPr>
        <w:t xml:space="preserve">this challenge will take place over a 2-week period! </w:t>
      </w:r>
      <w:bookmarkEnd w:id="0"/>
    </w:p>
    <w:p w14:paraId="730054F4" w14:textId="02CD02ED" w:rsidR="00BB11B5" w:rsidRPr="00386363" w:rsidRDefault="00FC77DB" w:rsidP="00BB11B5">
      <w:pPr>
        <w:tabs>
          <w:tab w:val="center" w:pos="5400"/>
        </w:tabs>
        <w:spacing w:after="0" w:line="276" w:lineRule="auto"/>
        <w:rPr>
          <w:rFonts w:cstheme="minorHAnsi"/>
          <w:b/>
          <w:bCs/>
        </w:rPr>
      </w:pPr>
      <w:bookmarkStart w:id="1" w:name="_Hlk196830136"/>
      <w:r w:rsidRPr="00386363">
        <w:rPr>
          <w:rFonts w:cstheme="minorHAnsi"/>
          <w:b/>
          <w:bCs/>
          <w:sz w:val="28"/>
          <w:szCs w:val="28"/>
        </w:rPr>
        <w:t>Submission on the intranet:</w:t>
      </w:r>
      <w:r w:rsidR="00EF5F64" w:rsidRPr="00386363">
        <w:rPr>
          <w:rFonts w:cstheme="minorHAnsi"/>
          <w:b/>
          <w:bCs/>
          <w:sz w:val="28"/>
          <w:szCs w:val="28"/>
        </w:rPr>
        <w:t xml:space="preserve"> You must complete all four steps below:</w:t>
      </w:r>
    </w:p>
    <w:p w14:paraId="61C8E4B6" w14:textId="17EB109A" w:rsidR="00E36933" w:rsidRPr="00E36933" w:rsidRDefault="00E36933" w:rsidP="00E36933">
      <w:pPr>
        <w:tabs>
          <w:tab w:val="center" w:pos="5400"/>
        </w:tabs>
        <w:spacing w:after="0" w:line="276" w:lineRule="auto"/>
        <w:rPr>
          <w:rFonts w:cstheme="minorHAnsi"/>
          <w:b/>
          <w:bCs/>
        </w:rPr>
      </w:pPr>
      <w:r w:rsidRPr="00E36933">
        <w:rPr>
          <w:rFonts w:cstheme="minorHAnsi"/>
          <w:b/>
          <w:bCs/>
        </w:rPr>
        <w:t xml:space="preserve">1. Track </w:t>
      </w:r>
      <w:r w:rsidR="00B874DE">
        <w:rPr>
          <w:rFonts w:cstheme="minorHAnsi"/>
          <w:b/>
          <w:bCs/>
        </w:rPr>
        <w:t>y</w:t>
      </w:r>
      <w:r w:rsidRPr="00E36933">
        <w:rPr>
          <w:rFonts w:cstheme="minorHAnsi"/>
          <w:b/>
          <w:bCs/>
        </w:rPr>
        <w:t xml:space="preserve">our </w:t>
      </w:r>
      <w:r w:rsidR="00B874DE">
        <w:rPr>
          <w:rFonts w:cstheme="minorHAnsi"/>
          <w:b/>
          <w:bCs/>
        </w:rPr>
        <w:t>s</w:t>
      </w:r>
      <w:r w:rsidRPr="00E36933">
        <w:rPr>
          <w:rFonts w:cstheme="minorHAnsi"/>
          <w:b/>
          <w:bCs/>
        </w:rPr>
        <w:t xml:space="preserve">creen </w:t>
      </w:r>
      <w:r w:rsidR="00B874DE">
        <w:rPr>
          <w:rFonts w:cstheme="minorHAnsi"/>
          <w:b/>
          <w:bCs/>
        </w:rPr>
        <w:t>t</w:t>
      </w:r>
      <w:r w:rsidRPr="00E36933">
        <w:rPr>
          <w:rFonts w:cstheme="minorHAnsi"/>
          <w:b/>
          <w:bCs/>
        </w:rPr>
        <w:t>ime</w:t>
      </w:r>
      <w:r w:rsidR="00B874DE">
        <w:rPr>
          <w:rFonts w:cstheme="minorHAnsi"/>
          <w:b/>
          <w:bCs/>
        </w:rPr>
        <w:t xml:space="preserve"> for one week</w:t>
      </w:r>
      <w:r w:rsidRPr="00E36933">
        <w:rPr>
          <w:rFonts w:cstheme="minorHAnsi"/>
          <w:b/>
          <w:bCs/>
        </w:rPr>
        <w:t xml:space="preserve">:  </w:t>
      </w:r>
    </w:p>
    <w:p w14:paraId="580815D5" w14:textId="1D67A10D" w:rsidR="00386363" w:rsidRPr="00386363" w:rsidRDefault="00E36933" w:rsidP="003C312E">
      <w:pPr>
        <w:pStyle w:val="ListParagraph"/>
        <w:numPr>
          <w:ilvl w:val="0"/>
          <w:numId w:val="32"/>
        </w:numPr>
        <w:tabs>
          <w:tab w:val="center" w:pos="5400"/>
        </w:tabs>
        <w:spacing w:after="0" w:line="276" w:lineRule="auto"/>
        <w:rPr>
          <w:rFonts w:cstheme="minorHAnsi"/>
        </w:rPr>
      </w:pPr>
      <w:r w:rsidRPr="00386363">
        <w:rPr>
          <w:rFonts w:cstheme="minorHAnsi"/>
        </w:rPr>
        <w:t xml:space="preserve">For </w:t>
      </w:r>
      <w:r w:rsidR="00386363" w:rsidRPr="00386363">
        <w:rPr>
          <w:rFonts w:cstheme="minorHAnsi"/>
        </w:rPr>
        <w:t>one week</w:t>
      </w:r>
      <w:r w:rsidRPr="00386363">
        <w:rPr>
          <w:rFonts w:cstheme="minorHAnsi"/>
        </w:rPr>
        <w:t xml:space="preserve">, record your daily screen time hours using a device’s built-in tracker or an app of your choice. Be honest and note patterns (e.g., peak screen hours, activities that consume </w:t>
      </w:r>
      <w:r w:rsidR="00386363" w:rsidRPr="00386363">
        <w:rPr>
          <w:rFonts w:cstheme="minorHAnsi"/>
        </w:rPr>
        <w:t xml:space="preserve">the </w:t>
      </w:r>
      <w:r w:rsidRPr="00386363">
        <w:rPr>
          <w:rFonts w:cstheme="minorHAnsi"/>
        </w:rPr>
        <w:t>most time).</w:t>
      </w:r>
      <w:r w:rsidR="009449DB">
        <w:rPr>
          <w:rFonts w:cstheme="minorHAnsi"/>
        </w:rPr>
        <w:t xml:space="preserve"> Track over all devices such as your phone, laptop, TV, </w:t>
      </w:r>
      <w:proofErr w:type="spellStart"/>
      <w:r w:rsidR="009449DB">
        <w:rPr>
          <w:rFonts w:cstheme="minorHAnsi"/>
        </w:rPr>
        <w:t>ipad</w:t>
      </w:r>
      <w:proofErr w:type="spellEnd"/>
      <w:r w:rsidR="009449DB">
        <w:rPr>
          <w:rFonts w:cstheme="minorHAnsi"/>
        </w:rPr>
        <w:t xml:space="preserve">, etc. </w:t>
      </w:r>
    </w:p>
    <w:p w14:paraId="24D49CFB" w14:textId="2771E918" w:rsidR="00E36933" w:rsidRPr="00386363" w:rsidRDefault="00E36933" w:rsidP="003C312E">
      <w:pPr>
        <w:pStyle w:val="ListParagraph"/>
        <w:numPr>
          <w:ilvl w:val="0"/>
          <w:numId w:val="32"/>
        </w:numPr>
        <w:tabs>
          <w:tab w:val="center" w:pos="5400"/>
        </w:tabs>
        <w:spacing w:after="0" w:line="276" w:lineRule="auto"/>
        <w:rPr>
          <w:rFonts w:cstheme="minorHAnsi"/>
        </w:rPr>
      </w:pPr>
      <w:r w:rsidRPr="00386363">
        <w:rPr>
          <w:rFonts w:cstheme="minorHAnsi"/>
        </w:rPr>
        <w:t xml:space="preserve">Identify areas where screen time can be reduced, such as social media, streaming, or unnecessary browsing.  </w:t>
      </w:r>
    </w:p>
    <w:p w14:paraId="3F7AF69D" w14:textId="77777777" w:rsidR="00E36933" w:rsidRPr="00E36933" w:rsidRDefault="00E36933" w:rsidP="00E36933">
      <w:pPr>
        <w:tabs>
          <w:tab w:val="center" w:pos="5400"/>
        </w:tabs>
        <w:spacing w:after="0" w:line="276" w:lineRule="auto"/>
        <w:rPr>
          <w:rFonts w:cstheme="minorHAnsi"/>
          <w:b/>
          <w:bCs/>
        </w:rPr>
      </w:pPr>
      <w:r w:rsidRPr="00E36933">
        <w:rPr>
          <w:rFonts w:cstheme="minorHAnsi"/>
          <w:b/>
          <w:bCs/>
        </w:rPr>
        <w:t xml:space="preserve">2. Set Your Goal:  </w:t>
      </w:r>
    </w:p>
    <w:p w14:paraId="74582F5A" w14:textId="77777777" w:rsidR="00A56689" w:rsidRPr="00A56689" w:rsidRDefault="00A56689" w:rsidP="00A56689">
      <w:pPr>
        <w:pStyle w:val="ListParagraph"/>
        <w:numPr>
          <w:ilvl w:val="0"/>
          <w:numId w:val="33"/>
        </w:numPr>
        <w:tabs>
          <w:tab w:val="center" w:pos="5400"/>
        </w:tabs>
        <w:spacing w:after="0" w:line="276" w:lineRule="auto"/>
        <w:rPr>
          <w:rFonts w:cstheme="minorHAnsi"/>
        </w:rPr>
      </w:pPr>
      <w:r w:rsidRPr="00A56689">
        <w:rPr>
          <w:rFonts w:cstheme="minorHAnsi"/>
        </w:rPr>
        <w:t>At the start of Week 2, decide on a realistic SMART goal.</w:t>
      </w:r>
    </w:p>
    <w:p w14:paraId="761D931E" w14:textId="77777777" w:rsidR="00A56689" w:rsidRPr="00A56689" w:rsidRDefault="00A56689" w:rsidP="00A56689">
      <w:pPr>
        <w:pStyle w:val="ListParagraph"/>
        <w:numPr>
          <w:ilvl w:val="0"/>
          <w:numId w:val="33"/>
        </w:numPr>
        <w:tabs>
          <w:tab w:val="center" w:pos="5400"/>
        </w:tabs>
        <w:spacing w:after="0" w:line="276" w:lineRule="auto"/>
        <w:rPr>
          <w:rFonts w:cstheme="minorHAnsi"/>
        </w:rPr>
      </w:pPr>
      <w:r w:rsidRPr="00A56689">
        <w:rPr>
          <w:rFonts w:cstheme="minorHAnsi"/>
        </w:rPr>
        <w:t>Specific, Measurable, Achievable, Relevant, and Time-bound</w:t>
      </w:r>
    </w:p>
    <w:p w14:paraId="6B53A925" w14:textId="287D07B4" w:rsidR="00E36933" w:rsidRPr="00386363" w:rsidRDefault="00E36933" w:rsidP="00386363">
      <w:pPr>
        <w:pStyle w:val="ListParagraph"/>
        <w:numPr>
          <w:ilvl w:val="0"/>
          <w:numId w:val="33"/>
        </w:numPr>
        <w:tabs>
          <w:tab w:val="center" w:pos="5400"/>
        </w:tabs>
        <w:spacing w:after="0" w:line="276" w:lineRule="auto"/>
        <w:rPr>
          <w:rFonts w:cstheme="minorHAnsi"/>
        </w:rPr>
      </w:pPr>
      <w:bookmarkStart w:id="2" w:name="_Hlk196833325"/>
      <w:r w:rsidRPr="00386363">
        <w:rPr>
          <w:rFonts w:cstheme="minorHAnsi"/>
        </w:rPr>
        <w:t xml:space="preserve">For example, </w:t>
      </w:r>
      <w:r w:rsidR="007533A4">
        <w:rPr>
          <w:rFonts w:cstheme="minorHAnsi"/>
        </w:rPr>
        <w:t xml:space="preserve">I </w:t>
      </w:r>
      <w:r w:rsidRPr="00386363">
        <w:rPr>
          <w:rFonts w:cstheme="minorHAnsi"/>
        </w:rPr>
        <w:t xml:space="preserve">aim to </w:t>
      </w:r>
      <w:r w:rsidR="007533A4">
        <w:rPr>
          <w:rFonts w:cstheme="minorHAnsi"/>
        </w:rPr>
        <w:t xml:space="preserve">reduce my screen time by </w:t>
      </w:r>
      <w:r w:rsidRPr="00386363">
        <w:rPr>
          <w:rFonts w:cstheme="minorHAnsi"/>
        </w:rPr>
        <w:t>30 minutes per day</w:t>
      </w:r>
      <w:r w:rsidR="007533A4">
        <w:rPr>
          <w:rFonts w:cstheme="minorHAnsi"/>
        </w:rPr>
        <w:t xml:space="preserve"> by replacing scrolling on social media with being active outside or reading. This will typically take place around 6:30 PM. I plan to do this for 7 days then re-evaluate my goal. </w:t>
      </w:r>
    </w:p>
    <w:bookmarkEnd w:id="2"/>
    <w:p w14:paraId="4BDCD675" w14:textId="77777777" w:rsidR="00E36933" w:rsidRPr="00E36933" w:rsidRDefault="00E36933" w:rsidP="00E36933">
      <w:pPr>
        <w:tabs>
          <w:tab w:val="center" w:pos="5400"/>
        </w:tabs>
        <w:spacing w:after="0" w:line="276" w:lineRule="auto"/>
        <w:rPr>
          <w:rFonts w:cstheme="minorHAnsi"/>
          <w:b/>
          <w:bCs/>
        </w:rPr>
      </w:pPr>
      <w:r w:rsidRPr="00E36933">
        <w:rPr>
          <w:rFonts w:cstheme="minorHAnsi"/>
          <w:b/>
          <w:bCs/>
        </w:rPr>
        <w:t xml:space="preserve">3. Track Your Progress:  </w:t>
      </w:r>
    </w:p>
    <w:p w14:paraId="721C1B2C" w14:textId="258246CA" w:rsidR="00E36933" w:rsidRPr="00386363" w:rsidRDefault="007533A4" w:rsidP="00386363">
      <w:pPr>
        <w:pStyle w:val="ListParagraph"/>
        <w:numPr>
          <w:ilvl w:val="0"/>
          <w:numId w:val="33"/>
        </w:numPr>
        <w:tabs>
          <w:tab w:val="center" w:pos="5400"/>
        </w:tabs>
        <w:spacing w:after="0" w:line="276" w:lineRule="auto"/>
        <w:rPr>
          <w:rFonts w:cstheme="minorHAnsi"/>
        </w:rPr>
      </w:pPr>
      <w:r>
        <w:rPr>
          <w:rFonts w:cstheme="minorHAnsi"/>
        </w:rPr>
        <w:t>For the following week</w:t>
      </w:r>
      <w:r w:rsidR="00E36933" w:rsidRPr="00386363">
        <w:rPr>
          <w:rFonts w:cstheme="minorHAnsi"/>
        </w:rPr>
        <w:t xml:space="preserve">, track your screen time again while working toward your goal.  </w:t>
      </w:r>
    </w:p>
    <w:p w14:paraId="3B4B4A91" w14:textId="3545CF39" w:rsidR="00E36933" w:rsidRPr="00386363" w:rsidRDefault="00E36933" w:rsidP="00386363">
      <w:pPr>
        <w:pStyle w:val="ListParagraph"/>
        <w:numPr>
          <w:ilvl w:val="0"/>
          <w:numId w:val="33"/>
        </w:numPr>
        <w:tabs>
          <w:tab w:val="center" w:pos="5400"/>
        </w:tabs>
        <w:spacing w:after="0" w:line="276" w:lineRule="auto"/>
        <w:rPr>
          <w:rFonts w:cstheme="minorHAnsi"/>
        </w:rPr>
      </w:pPr>
      <w:r w:rsidRPr="00386363">
        <w:rPr>
          <w:rFonts w:cstheme="minorHAnsi"/>
        </w:rPr>
        <w:t xml:space="preserve">Compare </w:t>
      </w:r>
      <w:r w:rsidR="009449DB">
        <w:rPr>
          <w:rFonts w:cstheme="minorHAnsi"/>
        </w:rPr>
        <w:t>w</w:t>
      </w:r>
      <w:r w:rsidRPr="00386363">
        <w:rPr>
          <w:rFonts w:cstheme="minorHAnsi"/>
        </w:rPr>
        <w:t xml:space="preserve">eek </w:t>
      </w:r>
      <w:r w:rsidR="009449DB">
        <w:rPr>
          <w:rFonts w:cstheme="minorHAnsi"/>
        </w:rPr>
        <w:t>two</w:t>
      </w:r>
      <w:r w:rsidRPr="00386363">
        <w:rPr>
          <w:rFonts w:cstheme="minorHAnsi"/>
        </w:rPr>
        <w:t xml:space="preserve">’s totals with </w:t>
      </w:r>
      <w:r w:rsidR="009449DB">
        <w:rPr>
          <w:rFonts w:cstheme="minorHAnsi"/>
        </w:rPr>
        <w:t>w</w:t>
      </w:r>
      <w:r w:rsidRPr="00386363">
        <w:rPr>
          <w:rFonts w:cstheme="minorHAnsi"/>
        </w:rPr>
        <w:t xml:space="preserve">eek </w:t>
      </w:r>
      <w:r w:rsidR="009449DB">
        <w:rPr>
          <w:rFonts w:cstheme="minorHAnsi"/>
        </w:rPr>
        <w:t>one</w:t>
      </w:r>
      <w:r w:rsidRPr="00386363">
        <w:rPr>
          <w:rFonts w:cstheme="minorHAnsi"/>
        </w:rPr>
        <w:t xml:space="preserve"> to see your progress.  </w:t>
      </w:r>
    </w:p>
    <w:p w14:paraId="46C773F1" w14:textId="77777777" w:rsidR="009449DB" w:rsidRPr="009449DB" w:rsidRDefault="009449DB" w:rsidP="009449DB">
      <w:pPr>
        <w:tabs>
          <w:tab w:val="center" w:pos="5400"/>
        </w:tabs>
        <w:spacing w:after="0" w:line="276" w:lineRule="auto"/>
        <w:rPr>
          <w:rFonts w:ascii="Calibri" w:eastAsia="Calibri" w:hAnsi="Calibri" w:cs="Calibri"/>
          <w:b/>
          <w:bCs/>
          <w:color w:val="5B9BD5" w:themeColor="accent1"/>
        </w:rPr>
      </w:pPr>
      <w:r w:rsidRPr="009449DB">
        <w:rPr>
          <w:rFonts w:ascii="Calibri" w:eastAsia="Calibri" w:hAnsi="Calibri" w:cs="Calibri"/>
          <w:b/>
          <w:bCs/>
          <w:color w:val="5B9BD5" w:themeColor="accent1"/>
        </w:rPr>
        <w:t xml:space="preserve">4. Submit your participation on the intranet while answering ALL the following:  </w:t>
      </w:r>
    </w:p>
    <w:p w14:paraId="52BBE934" w14:textId="78198846" w:rsidR="00386363" w:rsidRPr="00386363" w:rsidRDefault="00E36933" w:rsidP="00E36933">
      <w:pPr>
        <w:pStyle w:val="ListParagraph"/>
        <w:numPr>
          <w:ilvl w:val="0"/>
          <w:numId w:val="34"/>
        </w:numPr>
        <w:tabs>
          <w:tab w:val="center" w:pos="5400"/>
        </w:tabs>
        <w:spacing w:after="0" w:line="276" w:lineRule="auto"/>
        <w:rPr>
          <w:rFonts w:cstheme="minorHAnsi"/>
        </w:rPr>
      </w:pPr>
      <w:r w:rsidRPr="00386363">
        <w:rPr>
          <w:rFonts w:cstheme="minorHAnsi"/>
        </w:rPr>
        <w:t xml:space="preserve">What was your average daily screen time in </w:t>
      </w:r>
      <w:r w:rsidR="009449DB">
        <w:rPr>
          <w:rFonts w:cstheme="minorHAnsi"/>
        </w:rPr>
        <w:t>w</w:t>
      </w:r>
      <w:r w:rsidRPr="00386363">
        <w:rPr>
          <w:rFonts w:cstheme="minorHAnsi"/>
        </w:rPr>
        <w:t xml:space="preserve">eek </w:t>
      </w:r>
      <w:r w:rsidR="009449DB">
        <w:rPr>
          <w:rFonts w:cstheme="minorHAnsi"/>
        </w:rPr>
        <w:t>one</w:t>
      </w:r>
      <w:r w:rsidRPr="00386363">
        <w:rPr>
          <w:rFonts w:cstheme="minorHAnsi"/>
        </w:rPr>
        <w:t xml:space="preserve">?  </w:t>
      </w:r>
    </w:p>
    <w:p w14:paraId="18487292" w14:textId="1E960D22" w:rsidR="00386363" w:rsidRDefault="00E36933" w:rsidP="00E36933">
      <w:pPr>
        <w:pStyle w:val="ListParagraph"/>
        <w:numPr>
          <w:ilvl w:val="0"/>
          <w:numId w:val="34"/>
        </w:numPr>
        <w:tabs>
          <w:tab w:val="center" w:pos="5400"/>
        </w:tabs>
        <w:spacing w:after="0" w:line="276" w:lineRule="auto"/>
        <w:rPr>
          <w:rFonts w:cstheme="minorHAnsi"/>
        </w:rPr>
      </w:pPr>
      <w:r w:rsidRPr="00386363">
        <w:rPr>
          <w:rFonts w:cstheme="minorHAnsi"/>
        </w:rPr>
        <w:t xml:space="preserve">What </w:t>
      </w:r>
      <w:r w:rsidR="009449DB">
        <w:rPr>
          <w:rFonts w:cstheme="minorHAnsi"/>
        </w:rPr>
        <w:t xml:space="preserve">SMART </w:t>
      </w:r>
      <w:r w:rsidRPr="00386363">
        <w:rPr>
          <w:rFonts w:cstheme="minorHAnsi"/>
        </w:rPr>
        <w:t>goal did you set for yourself in</w:t>
      </w:r>
      <w:r w:rsidR="009449DB">
        <w:rPr>
          <w:rFonts w:cstheme="minorHAnsi"/>
        </w:rPr>
        <w:t xml:space="preserve"> w</w:t>
      </w:r>
      <w:r w:rsidRPr="00386363">
        <w:rPr>
          <w:rFonts w:cstheme="minorHAnsi"/>
        </w:rPr>
        <w:t xml:space="preserve">eek </w:t>
      </w:r>
      <w:r w:rsidR="009449DB">
        <w:rPr>
          <w:rFonts w:cstheme="minorHAnsi"/>
        </w:rPr>
        <w:t>two</w:t>
      </w:r>
      <w:r w:rsidRPr="00386363">
        <w:rPr>
          <w:rFonts w:cstheme="minorHAnsi"/>
        </w:rPr>
        <w:t xml:space="preserve">?  </w:t>
      </w:r>
    </w:p>
    <w:p w14:paraId="0C67081F" w14:textId="6BA06256" w:rsidR="009D3952" w:rsidRPr="009D3952" w:rsidRDefault="009D3952" w:rsidP="009D3952">
      <w:pPr>
        <w:pStyle w:val="ListParagraph"/>
        <w:numPr>
          <w:ilvl w:val="0"/>
          <w:numId w:val="34"/>
        </w:numPr>
        <w:rPr>
          <w:rFonts w:cstheme="minorHAnsi"/>
        </w:rPr>
      </w:pPr>
      <w:r w:rsidRPr="009D3952">
        <w:rPr>
          <w:rFonts w:cstheme="minorHAnsi"/>
        </w:rPr>
        <w:t>What was your average daily screen time in week</w:t>
      </w:r>
      <w:r>
        <w:rPr>
          <w:rFonts w:cstheme="minorHAnsi"/>
        </w:rPr>
        <w:t xml:space="preserve"> two</w:t>
      </w:r>
      <w:r w:rsidRPr="009D3952">
        <w:rPr>
          <w:rFonts w:cstheme="minorHAnsi"/>
        </w:rPr>
        <w:t xml:space="preserve">?  </w:t>
      </w:r>
    </w:p>
    <w:p w14:paraId="04D7C04C" w14:textId="77777777" w:rsidR="00386363" w:rsidRPr="00386363" w:rsidRDefault="00E36933" w:rsidP="00E36933">
      <w:pPr>
        <w:pStyle w:val="ListParagraph"/>
        <w:numPr>
          <w:ilvl w:val="0"/>
          <w:numId w:val="34"/>
        </w:numPr>
        <w:tabs>
          <w:tab w:val="center" w:pos="5400"/>
        </w:tabs>
        <w:spacing w:after="0" w:line="276" w:lineRule="auto"/>
        <w:rPr>
          <w:rFonts w:cstheme="minorHAnsi"/>
        </w:rPr>
      </w:pPr>
      <w:r w:rsidRPr="00386363">
        <w:rPr>
          <w:rFonts w:cstheme="minorHAnsi"/>
        </w:rPr>
        <w:t xml:space="preserve">What strategies or tips worked best for reducing screen time?  </w:t>
      </w:r>
    </w:p>
    <w:p w14:paraId="40FA3BE4" w14:textId="521182E7" w:rsidR="00E36933" w:rsidRPr="00386363" w:rsidRDefault="00E36933" w:rsidP="00E36933">
      <w:pPr>
        <w:pStyle w:val="ListParagraph"/>
        <w:numPr>
          <w:ilvl w:val="0"/>
          <w:numId w:val="34"/>
        </w:numPr>
        <w:tabs>
          <w:tab w:val="center" w:pos="5400"/>
        </w:tabs>
        <w:spacing w:after="0" w:line="276" w:lineRule="auto"/>
        <w:rPr>
          <w:rFonts w:cstheme="minorHAnsi"/>
        </w:rPr>
      </w:pPr>
      <w:r w:rsidRPr="00386363">
        <w:rPr>
          <w:rFonts w:cstheme="minorHAnsi"/>
        </w:rPr>
        <w:t xml:space="preserve">How did reducing screen time impact your sleep and in-person connections?  </w:t>
      </w:r>
    </w:p>
    <w:bookmarkEnd w:id="1"/>
    <w:p w14:paraId="5AD87AC9" w14:textId="77777777" w:rsidR="00E36933" w:rsidRPr="00386363" w:rsidRDefault="00E36933" w:rsidP="00E36933">
      <w:pPr>
        <w:tabs>
          <w:tab w:val="center" w:pos="5400"/>
        </w:tabs>
        <w:spacing w:after="0" w:line="276" w:lineRule="auto"/>
        <w:rPr>
          <w:rFonts w:cstheme="minorHAnsi"/>
        </w:rPr>
      </w:pPr>
    </w:p>
    <w:p w14:paraId="3DEB4C82" w14:textId="77777777" w:rsidR="00E36933" w:rsidRPr="00E36933" w:rsidRDefault="00E36933" w:rsidP="00E36933">
      <w:pPr>
        <w:tabs>
          <w:tab w:val="center" w:pos="5400"/>
        </w:tabs>
        <w:spacing w:after="0" w:line="276" w:lineRule="auto"/>
        <w:rPr>
          <w:rFonts w:cstheme="minorHAnsi"/>
          <w:b/>
          <w:bCs/>
        </w:rPr>
      </w:pPr>
      <w:r w:rsidRPr="00E36933">
        <w:rPr>
          <w:rFonts w:cstheme="minorHAnsi"/>
          <w:b/>
          <w:bCs/>
        </w:rPr>
        <w:t xml:space="preserve">Tips for Cutting Down Screen Time: </w:t>
      </w:r>
    </w:p>
    <w:p w14:paraId="3B5C0874" w14:textId="77777777" w:rsidR="00386363" w:rsidRDefault="00E36933" w:rsidP="00E36933">
      <w:pPr>
        <w:pStyle w:val="ListParagraph"/>
        <w:numPr>
          <w:ilvl w:val="0"/>
          <w:numId w:val="35"/>
        </w:numPr>
        <w:tabs>
          <w:tab w:val="center" w:pos="5400"/>
        </w:tabs>
        <w:spacing w:after="0" w:line="276" w:lineRule="auto"/>
        <w:rPr>
          <w:rFonts w:cstheme="minorHAnsi"/>
        </w:rPr>
      </w:pPr>
      <w:r w:rsidRPr="00386363">
        <w:rPr>
          <w:rFonts w:cstheme="minorHAnsi"/>
        </w:rPr>
        <w:t xml:space="preserve">Create Screen-Free Zones: Keep devices out of the bedroom to improve sleep quality.  </w:t>
      </w:r>
    </w:p>
    <w:p w14:paraId="0ACD9FF1" w14:textId="77777777" w:rsidR="00386363" w:rsidRDefault="00E36933" w:rsidP="00E36933">
      <w:pPr>
        <w:pStyle w:val="ListParagraph"/>
        <w:numPr>
          <w:ilvl w:val="0"/>
          <w:numId w:val="35"/>
        </w:numPr>
        <w:tabs>
          <w:tab w:val="center" w:pos="5400"/>
        </w:tabs>
        <w:spacing w:after="0" w:line="276" w:lineRule="auto"/>
        <w:rPr>
          <w:rFonts w:cstheme="minorHAnsi"/>
        </w:rPr>
      </w:pPr>
      <w:r w:rsidRPr="00386363">
        <w:rPr>
          <w:rFonts w:cstheme="minorHAnsi"/>
        </w:rPr>
        <w:t xml:space="preserve">Use the 20-20-20 Rule: Every 20 minutes, take a 20-second break and look 20 feet away to rest your eyes.  </w:t>
      </w:r>
    </w:p>
    <w:p w14:paraId="0CFE919C" w14:textId="77777777" w:rsidR="00386363" w:rsidRDefault="00E36933" w:rsidP="00E36933">
      <w:pPr>
        <w:pStyle w:val="ListParagraph"/>
        <w:numPr>
          <w:ilvl w:val="0"/>
          <w:numId w:val="35"/>
        </w:numPr>
        <w:tabs>
          <w:tab w:val="center" w:pos="5400"/>
        </w:tabs>
        <w:spacing w:after="0" w:line="276" w:lineRule="auto"/>
        <w:rPr>
          <w:rFonts w:cstheme="minorHAnsi"/>
        </w:rPr>
      </w:pPr>
      <w:r w:rsidRPr="00386363">
        <w:rPr>
          <w:rFonts w:cstheme="minorHAnsi"/>
        </w:rPr>
        <w:t xml:space="preserve">Set Time Limits: Use app timers or screen management tools to avoid overuse.  </w:t>
      </w:r>
    </w:p>
    <w:p w14:paraId="53DD726D" w14:textId="34FA9A4F" w:rsidR="00E36933" w:rsidRPr="00386363" w:rsidRDefault="00E36933" w:rsidP="00E36933">
      <w:pPr>
        <w:pStyle w:val="ListParagraph"/>
        <w:numPr>
          <w:ilvl w:val="0"/>
          <w:numId w:val="35"/>
        </w:numPr>
        <w:tabs>
          <w:tab w:val="center" w:pos="5400"/>
        </w:tabs>
        <w:spacing w:after="0" w:line="276" w:lineRule="auto"/>
        <w:rPr>
          <w:rFonts w:cstheme="minorHAnsi"/>
        </w:rPr>
      </w:pPr>
      <w:r w:rsidRPr="00386363">
        <w:rPr>
          <w:rFonts w:cstheme="minorHAnsi"/>
        </w:rPr>
        <w:t xml:space="preserve">Plan Device-Free Activities: Schedule screen-free time for in-person activities like having a meal with family, going for a walk, or enjoying a hobby.  </w:t>
      </w:r>
    </w:p>
    <w:p w14:paraId="717B929E" w14:textId="77777777" w:rsidR="00E36933" w:rsidRPr="00386363" w:rsidRDefault="00E36933" w:rsidP="00E36933">
      <w:pPr>
        <w:tabs>
          <w:tab w:val="center" w:pos="5400"/>
        </w:tabs>
        <w:spacing w:after="0" w:line="276" w:lineRule="auto"/>
        <w:rPr>
          <w:rFonts w:cstheme="minorHAnsi"/>
        </w:rPr>
      </w:pPr>
    </w:p>
    <w:p w14:paraId="663C2B75" w14:textId="2B9A370E" w:rsidR="00382E0D" w:rsidRPr="00382E0D" w:rsidRDefault="00E36933" w:rsidP="00E36933">
      <w:pPr>
        <w:tabs>
          <w:tab w:val="center" w:pos="5400"/>
        </w:tabs>
        <w:spacing w:after="0" w:line="276" w:lineRule="auto"/>
        <w:rPr>
          <w:rFonts w:cstheme="minorHAnsi"/>
        </w:rPr>
      </w:pPr>
      <w:r w:rsidRPr="00386363">
        <w:rPr>
          <w:rFonts w:cstheme="minorHAnsi"/>
        </w:rPr>
        <w:t xml:space="preserve">By taking small, intentional steps, we can create a healthier relationship with technology and reconnect with the people and activities that truly matter. Let’s unplug together and foster meaningful change this May!  </w:t>
      </w:r>
    </w:p>
    <w:sectPr w:rsidR="00382E0D" w:rsidRPr="00382E0D" w:rsidSect="00B43A2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3054"/>
    <w:multiLevelType w:val="hybridMultilevel"/>
    <w:tmpl w:val="1E561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87159"/>
    <w:multiLevelType w:val="multilevel"/>
    <w:tmpl w:val="610A5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787293"/>
    <w:multiLevelType w:val="multilevel"/>
    <w:tmpl w:val="7C94A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A414F2"/>
    <w:multiLevelType w:val="hybridMultilevel"/>
    <w:tmpl w:val="7004B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1563A3"/>
    <w:multiLevelType w:val="hybridMultilevel"/>
    <w:tmpl w:val="1C02F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4E2EE7"/>
    <w:multiLevelType w:val="multilevel"/>
    <w:tmpl w:val="2D825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F2579F"/>
    <w:multiLevelType w:val="multilevel"/>
    <w:tmpl w:val="4A38C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1072DC"/>
    <w:multiLevelType w:val="multilevel"/>
    <w:tmpl w:val="4F06F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6148D6"/>
    <w:multiLevelType w:val="hybridMultilevel"/>
    <w:tmpl w:val="98102CC8"/>
    <w:lvl w:ilvl="0" w:tplc="A9EC4F6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  <w:color w:val="5B9BD5" w:themeColor="accent1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EA61B0"/>
    <w:multiLevelType w:val="hybridMultilevel"/>
    <w:tmpl w:val="B5AC2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F00C58"/>
    <w:multiLevelType w:val="hybridMultilevel"/>
    <w:tmpl w:val="327AE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8964D4"/>
    <w:multiLevelType w:val="multilevel"/>
    <w:tmpl w:val="B4F49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BF2EC0"/>
    <w:multiLevelType w:val="multilevel"/>
    <w:tmpl w:val="83E43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4771F5B"/>
    <w:multiLevelType w:val="hybridMultilevel"/>
    <w:tmpl w:val="1CDCA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2B62F9"/>
    <w:multiLevelType w:val="hybridMultilevel"/>
    <w:tmpl w:val="7A36C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8A5374"/>
    <w:multiLevelType w:val="hybridMultilevel"/>
    <w:tmpl w:val="8A9E3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F73CC3"/>
    <w:multiLevelType w:val="multilevel"/>
    <w:tmpl w:val="6712B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647047E"/>
    <w:multiLevelType w:val="hybridMultilevel"/>
    <w:tmpl w:val="42481D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7D5AA4"/>
    <w:multiLevelType w:val="hybridMultilevel"/>
    <w:tmpl w:val="0B5C0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891C45"/>
    <w:multiLevelType w:val="multilevel"/>
    <w:tmpl w:val="56F68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701738"/>
    <w:multiLevelType w:val="hybridMultilevel"/>
    <w:tmpl w:val="F87AEF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AE1A80"/>
    <w:multiLevelType w:val="hybridMultilevel"/>
    <w:tmpl w:val="D7649BAA"/>
    <w:lvl w:ilvl="0" w:tplc="9398D7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3E7677"/>
    <w:multiLevelType w:val="hybridMultilevel"/>
    <w:tmpl w:val="1494C0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B1D5FD3"/>
    <w:multiLevelType w:val="hybridMultilevel"/>
    <w:tmpl w:val="CC16EA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5475B3"/>
    <w:multiLevelType w:val="multilevel"/>
    <w:tmpl w:val="2548A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0AD4519"/>
    <w:multiLevelType w:val="hybridMultilevel"/>
    <w:tmpl w:val="F75897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A15C71"/>
    <w:multiLevelType w:val="multilevel"/>
    <w:tmpl w:val="4DBA3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28F0D0A"/>
    <w:multiLevelType w:val="multilevel"/>
    <w:tmpl w:val="EF0E8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2CE612E"/>
    <w:multiLevelType w:val="multilevel"/>
    <w:tmpl w:val="D522F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4CE2980"/>
    <w:multiLevelType w:val="hybridMultilevel"/>
    <w:tmpl w:val="9A76400E"/>
    <w:lvl w:ilvl="0" w:tplc="9398D7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30BDA7"/>
    <w:multiLevelType w:val="hybridMultilevel"/>
    <w:tmpl w:val="931068E0"/>
    <w:lvl w:ilvl="0" w:tplc="C87A72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69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4087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BA69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785C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B645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3415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48C2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1EE9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362A96"/>
    <w:multiLevelType w:val="hybridMultilevel"/>
    <w:tmpl w:val="F1120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335830"/>
    <w:multiLevelType w:val="multilevel"/>
    <w:tmpl w:val="CD000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4A06F5B"/>
    <w:multiLevelType w:val="hybridMultilevel"/>
    <w:tmpl w:val="A9605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422B17"/>
    <w:multiLevelType w:val="multilevel"/>
    <w:tmpl w:val="BB923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13509015">
    <w:abstractNumId w:val="18"/>
  </w:num>
  <w:num w:numId="2" w16cid:durableId="936214319">
    <w:abstractNumId w:val="17"/>
  </w:num>
  <w:num w:numId="3" w16cid:durableId="1382094490">
    <w:abstractNumId w:val="20"/>
  </w:num>
  <w:num w:numId="4" w16cid:durableId="337658494">
    <w:abstractNumId w:val="4"/>
  </w:num>
  <w:num w:numId="5" w16cid:durableId="879131499">
    <w:abstractNumId w:val="25"/>
  </w:num>
  <w:num w:numId="6" w16cid:durableId="1940599164">
    <w:abstractNumId w:val="21"/>
  </w:num>
  <w:num w:numId="7" w16cid:durableId="436994233">
    <w:abstractNumId w:val="29"/>
  </w:num>
  <w:num w:numId="8" w16cid:durableId="1340962890">
    <w:abstractNumId w:val="8"/>
  </w:num>
  <w:num w:numId="9" w16cid:durableId="39786732">
    <w:abstractNumId w:val="34"/>
  </w:num>
  <w:num w:numId="10" w16cid:durableId="1734742062">
    <w:abstractNumId w:val="6"/>
  </w:num>
  <w:num w:numId="11" w16cid:durableId="1408649819">
    <w:abstractNumId w:val="12"/>
  </w:num>
  <w:num w:numId="12" w16cid:durableId="2128308411">
    <w:abstractNumId w:val="22"/>
  </w:num>
  <w:num w:numId="13" w16cid:durableId="1970627942">
    <w:abstractNumId w:val="26"/>
  </w:num>
  <w:num w:numId="14" w16cid:durableId="330061249">
    <w:abstractNumId w:val="24"/>
  </w:num>
  <w:num w:numId="15" w16cid:durableId="1212378571">
    <w:abstractNumId w:val="16"/>
  </w:num>
  <w:num w:numId="16" w16cid:durableId="371540936">
    <w:abstractNumId w:val="19"/>
  </w:num>
  <w:num w:numId="17" w16cid:durableId="2021857131">
    <w:abstractNumId w:val="32"/>
  </w:num>
  <w:num w:numId="18" w16cid:durableId="603152431">
    <w:abstractNumId w:val="28"/>
  </w:num>
  <w:num w:numId="19" w16cid:durableId="1878152900">
    <w:abstractNumId w:val="31"/>
  </w:num>
  <w:num w:numId="20" w16cid:durableId="1017779165">
    <w:abstractNumId w:val="23"/>
  </w:num>
  <w:num w:numId="21" w16cid:durableId="115410505">
    <w:abstractNumId w:val="7"/>
  </w:num>
  <w:num w:numId="22" w16cid:durableId="1663434974">
    <w:abstractNumId w:val="27"/>
  </w:num>
  <w:num w:numId="23" w16cid:durableId="762071194">
    <w:abstractNumId w:val="1"/>
  </w:num>
  <w:num w:numId="24" w16cid:durableId="227112281">
    <w:abstractNumId w:val="2"/>
  </w:num>
  <w:num w:numId="25" w16cid:durableId="1777362195">
    <w:abstractNumId w:val="30"/>
  </w:num>
  <w:num w:numId="26" w16cid:durableId="961691147">
    <w:abstractNumId w:val="33"/>
  </w:num>
  <w:num w:numId="27" w16cid:durableId="1296450018">
    <w:abstractNumId w:val="14"/>
  </w:num>
  <w:num w:numId="28" w16cid:durableId="1058087831">
    <w:abstractNumId w:val="0"/>
  </w:num>
  <w:num w:numId="29" w16cid:durableId="1376157304">
    <w:abstractNumId w:val="9"/>
  </w:num>
  <w:num w:numId="30" w16cid:durableId="1724673034">
    <w:abstractNumId w:val="11"/>
  </w:num>
  <w:num w:numId="31" w16cid:durableId="1640181451">
    <w:abstractNumId w:val="5"/>
  </w:num>
  <w:num w:numId="32" w16cid:durableId="1807510736">
    <w:abstractNumId w:val="15"/>
  </w:num>
  <w:num w:numId="33" w16cid:durableId="871385033">
    <w:abstractNumId w:val="10"/>
  </w:num>
  <w:num w:numId="34" w16cid:durableId="1668972359">
    <w:abstractNumId w:val="3"/>
  </w:num>
  <w:num w:numId="35" w16cid:durableId="979894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E81"/>
    <w:rsid w:val="00003A02"/>
    <w:rsid w:val="0000478A"/>
    <w:rsid w:val="00011C0E"/>
    <w:rsid w:val="00012AF8"/>
    <w:rsid w:val="00014F47"/>
    <w:rsid w:val="00021C25"/>
    <w:rsid w:val="00022A3D"/>
    <w:rsid w:val="00023DC9"/>
    <w:rsid w:val="00026F30"/>
    <w:rsid w:val="000323EE"/>
    <w:rsid w:val="00032429"/>
    <w:rsid w:val="00036959"/>
    <w:rsid w:val="00036F5A"/>
    <w:rsid w:val="0004337A"/>
    <w:rsid w:val="0004465E"/>
    <w:rsid w:val="00057F4C"/>
    <w:rsid w:val="00062BAD"/>
    <w:rsid w:val="000648F6"/>
    <w:rsid w:val="00065C2A"/>
    <w:rsid w:val="00067785"/>
    <w:rsid w:val="00070278"/>
    <w:rsid w:val="00076CD4"/>
    <w:rsid w:val="00085CD0"/>
    <w:rsid w:val="00085E6F"/>
    <w:rsid w:val="00092FDD"/>
    <w:rsid w:val="000A2031"/>
    <w:rsid w:val="000B326A"/>
    <w:rsid w:val="000B3A36"/>
    <w:rsid w:val="000B5DE5"/>
    <w:rsid w:val="000C4D6B"/>
    <w:rsid w:val="000C5763"/>
    <w:rsid w:val="000D30E2"/>
    <w:rsid w:val="000D4ECF"/>
    <w:rsid w:val="000E022F"/>
    <w:rsid w:val="000E07C0"/>
    <w:rsid w:val="001022F7"/>
    <w:rsid w:val="001057EC"/>
    <w:rsid w:val="00114069"/>
    <w:rsid w:val="0013051A"/>
    <w:rsid w:val="0013428B"/>
    <w:rsid w:val="00140F15"/>
    <w:rsid w:val="00147782"/>
    <w:rsid w:val="001539F0"/>
    <w:rsid w:val="00156F97"/>
    <w:rsid w:val="0015771A"/>
    <w:rsid w:val="00161F70"/>
    <w:rsid w:val="001729F8"/>
    <w:rsid w:val="00174D5A"/>
    <w:rsid w:val="001756DE"/>
    <w:rsid w:val="001807F3"/>
    <w:rsid w:val="00181C99"/>
    <w:rsid w:val="00182D46"/>
    <w:rsid w:val="00184272"/>
    <w:rsid w:val="00190EB5"/>
    <w:rsid w:val="001924D7"/>
    <w:rsid w:val="00192A02"/>
    <w:rsid w:val="001A26D8"/>
    <w:rsid w:val="001A3C4F"/>
    <w:rsid w:val="001B1C31"/>
    <w:rsid w:val="001C10ED"/>
    <w:rsid w:val="001C3134"/>
    <w:rsid w:val="001C32D5"/>
    <w:rsid w:val="001C4D77"/>
    <w:rsid w:val="001D147C"/>
    <w:rsid w:val="001D77CE"/>
    <w:rsid w:val="001E355D"/>
    <w:rsid w:val="001F017A"/>
    <w:rsid w:val="001F26D5"/>
    <w:rsid w:val="001F324D"/>
    <w:rsid w:val="0020694F"/>
    <w:rsid w:val="00210087"/>
    <w:rsid w:val="00211367"/>
    <w:rsid w:val="002123A1"/>
    <w:rsid w:val="00217E97"/>
    <w:rsid w:val="00221C77"/>
    <w:rsid w:val="002220BC"/>
    <w:rsid w:val="00223F0A"/>
    <w:rsid w:val="00233443"/>
    <w:rsid w:val="00236787"/>
    <w:rsid w:val="00237456"/>
    <w:rsid w:val="002431BC"/>
    <w:rsid w:val="0024422B"/>
    <w:rsid w:val="00251512"/>
    <w:rsid w:val="00252EBF"/>
    <w:rsid w:val="002539C8"/>
    <w:rsid w:val="002553FC"/>
    <w:rsid w:val="002564EC"/>
    <w:rsid w:val="0025687F"/>
    <w:rsid w:val="002624B1"/>
    <w:rsid w:val="00265E96"/>
    <w:rsid w:val="0026709E"/>
    <w:rsid w:val="0026744D"/>
    <w:rsid w:val="002677C5"/>
    <w:rsid w:val="002702C0"/>
    <w:rsid w:val="00270371"/>
    <w:rsid w:val="002772A6"/>
    <w:rsid w:val="002825C0"/>
    <w:rsid w:val="00284A7F"/>
    <w:rsid w:val="002907F2"/>
    <w:rsid w:val="002968B0"/>
    <w:rsid w:val="002978B0"/>
    <w:rsid w:val="002A05CE"/>
    <w:rsid w:val="002A3D16"/>
    <w:rsid w:val="002A4A71"/>
    <w:rsid w:val="002A566A"/>
    <w:rsid w:val="002B1FDB"/>
    <w:rsid w:val="002B5EDC"/>
    <w:rsid w:val="002B69B7"/>
    <w:rsid w:val="002B781C"/>
    <w:rsid w:val="002B7F65"/>
    <w:rsid w:val="002C1DE5"/>
    <w:rsid w:val="002C6C61"/>
    <w:rsid w:val="002D03E8"/>
    <w:rsid w:val="002D098C"/>
    <w:rsid w:val="002D60CC"/>
    <w:rsid w:val="002D645A"/>
    <w:rsid w:val="002D749D"/>
    <w:rsid w:val="002E237F"/>
    <w:rsid w:val="002F0131"/>
    <w:rsid w:val="002F6CAB"/>
    <w:rsid w:val="003010A2"/>
    <w:rsid w:val="00302C4A"/>
    <w:rsid w:val="00303306"/>
    <w:rsid w:val="00306C56"/>
    <w:rsid w:val="00313585"/>
    <w:rsid w:val="003171AD"/>
    <w:rsid w:val="00321BF5"/>
    <w:rsid w:val="00325B64"/>
    <w:rsid w:val="0033005C"/>
    <w:rsid w:val="003319AF"/>
    <w:rsid w:val="00335B8D"/>
    <w:rsid w:val="00336340"/>
    <w:rsid w:val="003363AD"/>
    <w:rsid w:val="00336C9E"/>
    <w:rsid w:val="00336DE4"/>
    <w:rsid w:val="00337C61"/>
    <w:rsid w:val="00337E2A"/>
    <w:rsid w:val="00352BB3"/>
    <w:rsid w:val="003573D3"/>
    <w:rsid w:val="0036297C"/>
    <w:rsid w:val="00363FFC"/>
    <w:rsid w:val="00367F35"/>
    <w:rsid w:val="00370BA1"/>
    <w:rsid w:val="0037357C"/>
    <w:rsid w:val="00382E0D"/>
    <w:rsid w:val="0038392F"/>
    <w:rsid w:val="00386363"/>
    <w:rsid w:val="003910B8"/>
    <w:rsid w:val="00391ACF"/>
    <w:rsid w:val="003A032B"/>
    <w:rsid w:val="003A17F2"/>
    <w:rsid w:val="003B4593"/>
    <w:rsid w:val="003C4A0C"/>
    <w:rsid w:val="003C7284"/>
    <w:rsid w:val="003D2FBD"/>
    <w:rsid w:val="003D478B"/>
    <w:rsid w:val="003D549E"/>
    <w:rsid w:val="003E3EE4"/>
    <w:rsid w:val="003E4BFD"/>
    <w:rsid w:val="003E5259"/>
    <w:rsid w:val="003F24F4"/>
    <w:rsid w:val="003F43FF"/>
    <w:rsid w:val="003F553A"/>
    <w:rsid w:val="004010DB"/>
    <w:rsid w:val="0040630E"/>
    <w:rsid w:val="00406DBC"/>
    <w:rsid w:val="00410DCC"/>
    <w:rsid w:val="004110B7"/>
    <w:rsid w:val="0041339D"/>
    <w:rsid w:val="00413B99"/>
    <w:rsid w:val="0041511D"/>
    <w:rsid w:val="004161C1"/>
    <w:rsid w:val="004243C2"/>
    <w:rsid w:val="00431C34"/>
    <w:rsid w:val="004323D7"/>
    <w:rsid w:val="00432809"/>
    <w:rsid w:val="00432EE2"/>
    <w:rsid w:val="00434B25"/>
    <w:rsid w:val="004357D1"/>
    <w:rsid w:val="00435EA2"/>
    <w:rsid w:val="0044517F"/>
    <w:rsid w:val="00454E24"/>
    <w:rsid w:val="00456397"/>
    <w:rsid w:val="00457204"/>
    <w:rsid w:val="004600FC"/>
    <w:rsid w:val="00462555"/>
    <w:rsid w:val="00463566"/>
    <w:rsid w:val="0046772D"/>
    <w:rsid w:val="0048053F"/>
    <w:rsid w:val="0048423C"/>
    <w:rsid w:val="004945CF"/>
    <w:rsid w:val="004A7504"/>
    <w:rsid w:val="004B11A3"/>
    <w:rsid w:val="004B1A81"/>
    <w:rsid w:val="004B7BD0"/>
    <w:rsid w:val="004C09DB"/>
    <w:rsid w:val="004C179A"/>
    <w:rsid w:val="004C2F58"/>
    <w:rsid w:val="004C36F7"/>
    <w:rsid w:val="004C53FA"/>
    <w:rsid w:val="004D111E"/>
    <w:rsid w:val="004D1941"/>
    <w:rsid w:val="004D5F39"/>
    <w:rsid w:val="004E27C7"/>
    <w:rsid w:val="004E2CEE"/>
    <w:rsid w:val="004E637E"/>
    <w:rsid w:val="004E641A"/>
    <w:rsid w:val="00501331"/>
    <w:rsid w:val="00504294"/>
    <w:rsid w:val="00517DAB"/>
    <w:rsid w:val="005259AF"/>
    <w:rsid w:val="00525C16"/>
    <w:rsid w:val="005262D7"/>
    <w:rsid w:val="00526715"/>
    <w:rsid w:val="00532A16"/>
    <w:rsid w:val="00535A2E"/>
    <w:rsid w:val="005413A6"/>
    <w:rsid w:val="00544377"/>
    <w:rsid w:val="005445F6"/>
    <w:rsid w:val="00544D4F"/>
    <w:rsid w:val="00546C5E"/>
    <w:rsid w:val="005557D2"/>
    <w:rsid w:val="005573CC"/>
    <w:rsid w:val="0055783A"/>
    <w:rsid w:val="0056046C"/>
    <w:rsid w:val="00570FEE"/>
    <w:rsid w:val="005724D5"/>
    <w:rsid w:val="00572F23"/>
    <w:rsid w:val="00574EF0"/>
    <w:rsid w:val="00575C26"/>
    <w:rsid w:val="005777F8"/>
    <w:rsid w:val="005818AB"/>
    <w:rsid w:val="00582C2E"/>
    <w:rsid w:val="00585294"/>
    <w:rsid w:val="00591592"/>
    <w:rsid w:val="00597B37"/>
    <w:rsid w:val="005A6610"/>
    <w:rsid w:val="005A6CC7"/>
    <w:rsid w:val="005A6E92"/>
    <w:rsid w:val="005A773E"/>
    <w:rsid w:val="005B2040"/>
    <w:rsid w:val="005C3D69"/>
    <w:rsid w:val="005C5EC4"/>
    <w:rsid w:val="005C79FA"/>
    <w:rsid w:val="005D443E"/>
    <w:rsid w:val="005E11F3"/>
    <w:rsid w:val="005E511D"/>
    <w:rsid w:val="005F3B86"/>
    <w:rsid w:val="005F621D"/>
    <w:rsid w:val="005F7A99"/>
    <w:rsid w:val="00601790"/>
    <w:rsid w:val="00604795"/>
    <w:rsid w:val="00605292"/>
    <w:rsid w:val="00610F5E"/>
    <w:rsid w:val="006220A4"/>
    <w:rsid w:val="00624811"/>
    <w:rsid w:val="0063324E"/>
    <w:rsid w:val="00640CE2"/>
    <w:rsid w:val="0064116E"/>
    <w:rsid w:val="00642B34"/>
    <w:rsid w:val="00643E10"/>
    <w:rsid w:val="00644F91"/>
    <w:rsid w:val="0064510C"/>
    <w:rsid w:val="006473E4"/>
    <w:rsid w:val="00647E53"/>
    <w:rsid w:val="00651BB4"/>
    <w:rsid w:val="00655F7A"/>
    <w:rsid w:val="00662354"/>
    <w:rsid w:val="006635D0"/>
    <w:rsid w:val="00665E06"/>
    <w:rsid w:val="00667509"/>
    <w:rsid w:val="00681140"/>
    <w:rsid w:val="00683990"/>
    <w:rsid w:val="00686505"/>
    <w:rsid w:val="00696BA9"/>
    <w:rsid w:val="00697554"/>
    <w:rsid w:val="00697FDD"/>
    <w:rsid w:val="006A5D68"/>
    <w:rsid w:val="006B2B8E"/>
    <w:rsid w:val="006C3FF5"/>
    <w:rsid w:val="006C4A75"/>
    <w:rsid w:val="006C739F"/>
    <w:rsid w:val="006D41BC"/>
    <w:rsid w:val="006E18A7"/>
    <w:rsid w:val="006E2FCA"/>
    <w:rsid w:val="006E37A4"/>
    <w:rsid w:val="006E3862"/>
    <w:rsid w:val="006E6FEB"/>
    <w:rsid w:val="006F2499"/>
    <w:rsid w:val="006F75EA"/>
    <w:rsid w:val="007014C3"/>
    <w:rsid w:val="007037E3"/>
    <w:rsid w:val="007121F4"/>
    <w:rsid w:val="00714FFD"/>
    <w:rsid w:val="00715BC0"/>
    <w:rsid w:val="00723F1A"/>
    <w:rsid w:val="007307E2"/>
    <w:rsid w:val="00730829"/>
    <w:rsid w:val="00732481"/>
    <w:rsid w:val="00746370"/>
    <w:rsid w:val="007530F5"/>
    <w:rsid w:val="007533A4"/>
    <w:rsid w:val="007566BF"/>
    <w:rsid w:val="00757C5E"/>
    <w:rsid w:val="0076090C"/>
    <w:rsid w:val="00770CFC"/>
    <w:rsid w:val="00776F06"/>
    <w:rsid w:val="00783964"/>
    <w:rsid w:val="0079165E"/>
    <w:rsid w:val="00794907"/>
    <w:rsid w:val="00796D17"/>
    <w:rsid w:val="007A060D"/>
    <w:rsid w:val="007A0A6C"/>
    <w:rsid w:val="007A3889"/>
    <w:rsid w:val="007A3CA5"/>
    <w:rsid w:val="007A3DC1"/>
    <w:rsid w:val="007B2826"/>
    <w:rsid w:val="007B68A3"/>
    <w:rsid w:val="007C0E71"/>
    <w:rsid w:val="007C3FBD"/>
    <w:rsid w:val="007C45EA"/>
    <w:rsid w:val="007C51F5"/>
    <w:rsid w:val="007C788A"/>
    <w:rsid w:val="007D3339"/>
    <w:rsid w:val="007D4338"/>
    <w:rsid w:val="007D529D"/>
    <w:rsid w:val="007D69D0"/>
    <w:rsid w:val="007E3670"/>
    <w:rsid w:val="007E5F0C"/>
    <w:rsid w:val="007E5FF1"/>
    <w:rsid w:val="007E6AC7"/>
    <w:rsid w:val="007F1C2C"/>
    <w:rsid w:val="007F3CB6"/>
    <w:rsid w:val="007F599F"/>
    <w:rsid w:val="008021B1"/>
    <w:rsid w:val="00804B1D"/>
    <w:rsid w:val="0081039C"/>
    <w:rsid w:val="00816798"/>
    <w:rsid w:val="00817E89"/>
    <w:rsid w:val="00820BA0"/>
    <w:rsid w:val="008221B2"/>
    <w:rsid w:val="00822D6E"/>
    <w:rsid w:val="00823E28"/>
    <w:rsid w:val="00824885"/>
    <w:rsid w:val="00825D70"/>
    <w:rsid w:val="00826AE2"/>
    <w:rsid w:val="00827597"/>
    <w:rsid w:val="008309E7"/>
    <w:rsid w:val="00836801"/>
    <w:rsid w:val="00842962"/>
    <w:rsid w:val="00851505"/>
    <w:rsid w:val="008518C5"/>
    <w:rsid w:val="008540C5"/>
    <w:rsid w:val="0085514F"/>
    <w:rsid w:val="00857C14"/>
    <w:rsid w:val="00860B71"/>
    <w:rsid w:val="0087459F"/>
    <w:rsid w:val="008756A8"/>
    <w:rsid w:val="0088554E"/>
    <w:rsid w:val="00890C5E"/>
    <w:rsid w:val="008910F2"/>
    <w:rsid w:val="00892629"/>
    <w:rsid w:val="008A1060"/>
    <w:rsid w:val="008A1DB4"/>
    <w:rsid w:val="008A38C8"/>
    <w:rsid w:val="008B19D4"/>
    <w:rsid w:val="008C31F9"/>
    <w:rsid w:val="008C7369"/>
    <w:rsid w:val="008D345B"/>
    <w:rsid w:val="008E00E3"/>
    <w:rsid w:val="008E1064"/>
    <w:rsid w:val="008E2F31"/>
    <w:rsid w:val="008E5EA2"/>
    <w:rsid w:val="008E7D76"/>
    <w:rsid w:val="008F00A9"/>
    <w:rsid w:val="008F6D35"/>
    <w:rsid w:val="00920194"/>
    <w:rsid w:val="00920F9B"/>
    <w:rsid w:val="009250B5"/>
    <w:rsid w:val="009273A2"/>
    <w:rsid w:val="00930AF0"/>
    <w:rsid w:val="00930E88"/>
    <w:rsid w:val="009340E3"/>
    <w:rsid w:val="009352C6"/>
    <w:rsid w:val="00937193"/>
    <w:rsid w:val="009407DE"/>
    <w:rsid w:val="00941639"/>
    <w:rsid w:val="00942848"/>
    <w:rsid w:val="009444F9"/>
    <w:rsid w:val="009449DB"/>
    <w:rsid w:val="00960F03"/>
    <w:rsid w:val="00966DD3"/>
    <w:rsid w:val="009701E9"/>
    <w:rsid w:val="009808A9"/>
    <w:rsid w:val="009835A6"/>
    <w:rsid w:val="00985A1E"/>
    <w:rsid w:val="00985FCB"/>
    <w:rsid w:val="00990B51"/>
    <w:rsid w:val="009915EF"/>
    <w:rsid w:val="00994AE1"/>
    <w:rsid w:val="00997D18"/>
    <w:rsid w:val="009A54DD"/>
    <w:rsid w:val="009A6DC1"/>
    <w:rsid w:val="009B0112"/>
    <w:rsid w:val="009B4AAB"/>
    <w:rsid w:val="009C5997"/>
    <w:rsid w:val="009C66C5"/>
    <w:rsid w:val="009D1AA8"/>
    <w:rsid w:val="009D1BBD"/>
    <w:rsid w:val="009D3952"/>
    <w:rsid w:val="009D7B9D"/>
    <w:rsid w:val="009E159F"/>
    <w:rsid w:val="009E455A"/>
    <w:rsid w:val="009F12CA"/>
    <w:rsid w:val="009F1642"/>
    <w:rsid w:val="009F3D49"/>
    <w:rsid w:val="009F3FA5"/>
    <w:rsid w:val="009F5F8B"/>
    <w:rsid w:val="009F5FAD"/>
    <w:rsid w:val="00A00AD5"/>
    <w:rsid w:val="00A0147D"/>
    <w:rsid w:val="00A04220"/>
    <w:rsid w:val="00A0609B"/>
    <w:rsid w:val="00A076E1"/>
    <w:rsid w:val="00A1583B"/>
    <w:rsid w:val="00A256C1"/>
    <w:rsid w:val="00A26DD2"/>
    <w:rsid w:val="00A2793B"/>
    <w:rsid w:val="00A3158C"/>
    <w:rsid w:val="00A43010"/>
    <w:rsid w:val="00A46511"/>
    <w:rsid w:val="00A523C6"/>
    <w:rsid w:val="00A56689"/>
    <w:rsid w:val="00A62560"/>
    <w:rsid w:val="00A71559"/>
    <w:rsid w:val="00A74FE4"/>
    <w:rsid w:val="00A80EB7"/>
    <w:rsid w:val="00A84FD0"/>
    <w:rsid w:val="00A90CCE"/>
    <w:rsid w:val="00A9185B"/>
    <w:rsid w:val="00A9341B"/>
    <w:rsid w:val="00A9502C"/>
    <w:rsid w:val="00AB54FE"/>
    <w:rsid w:val="00AC1BA9"/>
    <w:rsid w:val="00AC205E"/>
    <w:rsid w:val="00AC5C6D"/>
    <w:rsid w:val="00AC7D96"/>
    <w:rsid w:val="00AD2136"/>
    <w:rsid w:val="00AD49FD"/>
    <w:rsid w:val="00AD64B4"/>
    <w:rsid w:val="00AE44C0"/>
    <w:rsid w:val="00AF3C32"/>
    <w:rsid w:val="00AF7C06"/>
    <w:rsid w:val="00B04C49"/>
    <w:rsid w:val="00B07585"/>
    <w:rsid w:val="00B10ACB"/>
    <w:rsid w:val="00B13933"/>
    <w:rsid w:val="00B15D92"/>
    <w:rsid w:val="00B161F7"/>
    <w:rsid w:val="00B24F9D"/>
    <w:rsid w:val="00B26E81"/>
    <w:rsid w:val="00B401E8"/>
    <w:rsid w:val="00B43A24"/>
    <w:rsid w:val="00B50C3F"/>
    <w:rsid w:val="00B55A37"/>
    <w:rsid w:val="00B56215"/>
    <w:rsid w:val="00B56B72"/>
    <w:rsid w:val="00B579BC"/>
    <w:rsid w:val="00B65B04"/>
    <w:rsid w:val="00B7354A"/>
    <w:rsid w:val="00B759CF"/>
    <w:rsid w:val="00B771CE"/>
    <w:rsid w:val="00B80276"/>
    <w:rsid w:val="00B82D5F"/>
    <w:rsid w:val="00B8391D"/>
    <w:rsid w:val="00B847E6"/>
    <w:rsid w:val="00B872DA"/>
    <w:rsid w:val="00B874DE"/>
    <w:rsid w:val="00B92734"/>
    <w:rsid w:val="00B93B7B"/>
    <w:rsid w:val="00B95890"/>
    <w:rsid w:val="00BA0BC5"/>
    <w:rsid w:val="00BA3803"/>
    <w:rsid w:val="00BA7D07"/>
    <w:rsid w:val="00BB11B5"/>
    <w:rsid w:val="00BB5B72"/>
    <w:rsid w:val="00BB7AB9"/>
    <w:rsid w:val="00BC0E65"/>
    <w:rsid w:val="00BC54CA"/>
    <w:rsid w:val="00BC5DB3"/>
    <w:rsid w:val="00BD227A"/>
    <w:rsid w:val="00BD23BE"/>
    <w:rsid w:val="00BD5644"/>
    <w:rsid w:val="00BE0948"/>
    <w:rsid w:val="00BE5602"/>
    <w:rsid w:val="00BE6DB7"/>
    <w:rsid w:val="00BF3BF4"/>
    <w:rsid w:val="00BF3ECD"/>
    <w:rsid w:val="00C03F53"/>
    <w:rsid w:val="00C04B61"/>
    <w:rsid w:val="00C04DF9"/>
    <w:rsid w:val="00C05FBC"/>
    <w:rsid w:val="00C106EB"/>
    <w:rsid w:val="00C107FF"/>
    <w:rsid w:val="00C10DAA"/>
    <w:rsid w:val="00C141A3"/>
    <w:rsid w:val="00C14BB2"/>
    <w:rsid w:val="00C20C97"/>
    <w:rsid w:val="00C261EF"/>
    <w:rsid w:val="00C26655"/>
    <w:rsid w:val="00C30521"/>
    <w:rsid w:val="00C36B57"/>
    <w:rsid w:val="00C374D6"/>
    <w:rsid w:val="00C44412"/>
    <w:rsid w:val="00C46C0B"/>
    <w:rsid w:val="00C50945"/>
    <w:rsid w:val="00C53E61"/>
    <w:rsid w:val="00C56808"/>
    <w:rsid w:val="00C62521"/>
    <w:rsid w:val="00C6735B"/>
    <w:rsid w:val="00C67B6E"/>
    <w:rsid w:val="00C7305C"/>
    <w:rsid w:val="00C747C3"/>
    <w:rsid w:val="00C8422D"/>
    <w:rsid w:val="00C873E0"/>
    <w:rsid w:val="00C95FF9"/>
    <w:rsid w:val="00C96D8E"/>
    <w:rsid w:val="00CA0B9A"/>
    <w:rsid w:val="00CA172B"/>
    <w:rsid w:val="00CB2AF1"/>
    <w:rsid w:val="00CB5048"/>
    <w:rsid w:val="00CC2A82"/>
    <w:rsid w:val="00CC69A7"/>
    <w:rsid w:val="00CE1391"/>
    <w:rsid w:val="00CE43EA"/>
    <w:rsid w:val="00CF1043"/>
    <w:rsid w:val="00CF2288"/>
    <w:rsid w:val="00CF233C"/>
    <w:rsid w:val="00CF3979"/>
    <w:rsid w:val="00CF5A5F"/>
    <w:rsid w:val="00CF5FD7"/>
    <w:rsid w:val="00CF674D"/>
    <w:rsid w:val="00D14707"/>
    <w:rsid w:val="00D14EC8"/>
    <w:rsid w:val="00D15E89"/>
    <w:rsid w:val="00D2138A"/>
    <w:rsid w:val="00D30472"/>
    <w:rsid w:val="00D306D9"/>
    <w:rsid w:val="00D3095C"/>
    <w:rsid w:val="00D33993"/>
    <w:rsid w:val="00D42E33"/>
    <w:rsid w:val="00D45298"/>
    <w:rsid w:val="00D533B1"/>
    <w:rsid w:val="00D63649"/>
    <w:rsid w:val="00D63755"/>
    <w:rsid w:val="00D71A4C"/>
    <w:rsid w:val="00D73B07"/>
    <w:rsid w:val="00D77CB3"/>
    <w:rsid w:val="00D80269"/>
    <w:rsid w:val="00D83C1C"/>
    <w:rsid w:val="00D846EB"/>
    <w:rsid w:val="00D853B8"/>
    <w:rsid w:val="00D87F45"/>
    <w:rsid w:val="00D929B3"/>
    <w:rsid w:val="00D97C04"/>
    <w:rsid w:val="00DA39BF"/>
    <w:rsid w:val="00DA772E"/>
    <w:rsid w:val="00DB1E3C"/>
    <w:rsid w:val="00DB48A4"/>
    <w:rsid w:val="00DB77E5"/>
    <w:rsid w:val="00DC030E"/>
    <w:rsid w:val="00DC11C7"/>
    <w:rsid w:val="00DC1257"/>
    <w:rsid w:val="00DC47BE"/>
    <w:rsid w:val="00DD6FD3"/>
    <w:rsid w:val="00DE119A"/>
    <w:rsid w:val="00DE1EE1"/>
    <w:rsid w:val="00DE6B89"/>
    <w:rsid w:val="00DF088C"/>
    <w:rsid w:val="00DF1530"/>
    <w:rsid w:val="00DF6D17"/>
    <w:rsid w:val="00E02728"/>
    <w:rsid w:val="00E10DA2"/>
    <w:rsid w:val="00E26C28"/>
    <w:rsid w:val="00E33DA2"/>
    <w:rsid w:val="00E36933"/>
    <w:rsid w:val="00E44A2E"/>
    <w:rsid w:val="00E45B23"/>
    <w:rsid w:val="00E462AC"/>
    <w:rsid w:val="00E46DE6"/>
    <w:rsid w:val="00E50905"/>
    <w:rsid w:val="00E53C80"/>
    <w:rsid w:val="00E5642D"/>
    <w:rsid w:val="00E63779"/>
    <w:rsid w:val="00E651AC"/>
    <w:rsid w:val="00E65A18"/>
    <w:rsid w:val="00E803BE"/>
    <w:rsid w:val="00E81322"/>
    <w:rsid w:val="00E83AEE"/>
    <w:rsid w:val="00E851CA"/>
    <w:rsid w:val="00E86408"/>
    <w:rsid w:val="00E87A44"/>
    <w:rsid w:val="00E91763"/>
    <w:rsid w:val="00E95E0F"/>
    <w:rsid w:val="00E95E40"/>
    <w:rsid w:val="00EB3E9B"/>
    <w:rsid w:val="00EB6567"/>
    <w:rsid w:val="00EB6ED8"/>
    <w:rsid w:val="00EB6FB9"/>
    <w:rsid w:val="00EC16FE"/>
    <w:rsid w:val="00EC30BB"/>
    <w:rsid w:val="00EC4E9C"/>
    <w:rsid w:val="00EC5600"/>
    <w:rsid w:val="00EC65A0"/>
    <w:rsid w:val="00ED01EB"/>
    <w:rsid w:val="00EF07FE"/>
    <w:rsid w:val="00EF5F64"/>
    <w:rsid w:val="00EF6F40"/>
    <w:rsid w:val="00F02B0F"/>
    <w:rsid w:val="00F10299"/>
    <w:rsid w:val="00F10605"/>
    <w:rsid w:val="00F11400"/>
    <w:rsid w:val="00F14923"/>
    <w:rsid w:val="00F14B7D"/>
    <w:rsid w:val="00F14C35"/>
    <w:rsid w:val="00F21BB8"/>
    <w:rsid w:val="00F22B3C"/>
    <w:rsid w:val="00F2540B"/>
    <w:rsid w:val="00F310CE"/>
    <w:rsid w:val="00F35396"/>
    <w:rsid w:val="00F37C6B"/>
    <w:rsid w:val="00F40CA5"/>
    <w:rsid w:val="00F410FD"/>
    <w:rsid w:val="00F41B17"/>
    <w:rsid w:val="00F449A0"/>
    <w:rsid w:val="00F52247"/>
    <w:rsid w:val="00F54BA9"/>
    <w:rsid w:val="00F5537B"/>
    <w:rsid w:val="00F563D4"/>
    <w:rsid w:val="00F576E1"/>
    <w:rsid w:val="00F61054"/>
    <w:rsid w:val="00F619ED"/>
    <w:rsid w:val="00F626DC"/>
    <w:rsid w:val="00F66A05"/>
    <w:rsid w:val="00F71928"/>
    <w:rsid w:val="00F749D2"/>
    <w:rsid w:val="00F76957"/>
    <w:rsid w:val="00F76C01"/>
    <w:rsid w:val="00F802C8"/>
    <w:rsid w:val="00F82A96"/>
    <w:rsid w:val="00FA0DA0"/>
    <w:rsid w:val="00FA54C5"/>
    <w:rsid w:val="00FB2A10"/>
    <w:rsid w:val="00FB5D34"/>
    <w:rsid w:val="00FB78AD"/>
    <w:rsid w:val="00FC2C4F"/>
    <w:rsid w:val="00FC33AC"/>
    <w:rsid w:val="00FC426C"/>
    <w:rsid w:val="00FC77DB"/>
    <w:rsid w:val="00FD2159"/>
    <w:rsid w:val="00FD2898"/>
    <w:rsid w:val="00FD2A03"/>
    <w:rsid w:val="00FD3888"/>
    <w:rsid w:val="00FD4F22"/>
    <w:rsid w:val="00FE0335"/>
    <w:rsid w:val="00FE1928"/>
    <w:rsid w:val="00FE343C"/>
    <w:rsid w:val="00FE5E70"/>
    <w:rsid w:val="00FE7157"/>
    <w:rsid w:val="00FE7629"/>
    <w:rsid w:val="00FF4FEC"/>
    <w:rsid w:val="00FF6BA1"/>
    <w:rsid w:val="00FF6D4F"/>
    <w:rsid w:val="00FF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9545F"/>
  <w15:chartTrackingRefBased/>
  <w15:docId w15:val="{AEFD74EA-A089-4E75-B8C6-7A0A1AD19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E0D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6F5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011C0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6E81"/>
    <w:rPr>
      <w:color w:val="0563C1"/>
      <w:u w:val="single"/>
    </w:rPr>
  </w:style>
  <w:style w:type="table" w:styleId="TableGrid">
    <w:name w:val="Table Grid"/>
    <w:basedOn w:val="TableNormal"/>
    <w:uiPriority w:val="39"/>
    <w:rsid w:val="001C4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C4D77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C4D7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05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11C0E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011C0E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6F5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70C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70C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70C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0C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0CF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1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8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6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4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Stoughton Hospital</Company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Mora, Jennifer</dc:creator>
  <cp:keywords/>
  <dc:description/>
  <cp:lastModifiedBy>Saul, Andrew</cp:lastModifiedBy>
  <cp:revision>4</cp:revision>
  <cp:lastPrinted>2024-05-01T18:58:00Z</cp:lastPrinted>
  <dcterms:created xsi:type="dcterms:W3CDTF">2025-04-24T17:27:00Z</dcterms:created>
  <dcterms:modified xsi:type="dcterms:W3CDTF">2025-04-29T20:54:00Z</dcterms:modified>
</cp:coreProperties>
</file>