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C71310" w14:textId="30311EAE" w:rsidR="00D83C1C" w:rsidRDefault="003D478B" w:rsidP="00D83C1C">
      <w:pPr>
        <w:spacing w:after="0" w:line="276" w:lineRule="auto"/>
        <w:jc w:val="center"/>
        <w:rPr>
          <w:rFonts w:cstheme="minorHAnsi"/>
          <w:b/>
          <w:noProof/>
          <w:color w:val="5B9BD5" w:themeColor="accent1"/>
          <w:sz w:val="32"/>
        </w:rPr>
      </w:pPr>
      <w:r w:rsidRPr="009505C1">
        <w:rPr>
          <w:noProof/>
        </w:rPr>
        <w:drawing>
          <wp:anchor distT="0" distB="0" distL="114300" distR="114300" simplePos="0" relativeHeight="251658240" behindDoc="0" locked="0" layoutInCell="1" allowOverlap="1" wp14:anchorId="5BA0F5E2" wp14:editId="074B00F9">
            <wp:simplePos x="0" y="0"/>
            <wp:positionH relativeFrom="page">
              <wp:posOffset>3200400</wp:posOffset>
            </wp:positionH>
            <wp:positionV relativeFrom="paragraph">
              <wp:posOffset>295275</wp:posOffset>
            </wp:positionV>
            <wp:extent cx="1399032" cy="1344168"/>
            <wp:effectExtent l="0" t="0" r="0" b="8890"/>
            <wp:wrapTopAndBottom/>
            <wp:docPr id="3845202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520207"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1399032" cy="1344168"/>
                    </a:xfrm>
                    <a:prstGeom prst="rect">
                      <a:avLst/>
                    </a:prstGeom>
                  </pic:spPr>
                </pic:pic>
              </a:graphicData>
            </a:graphic>
            <wp14:sizeRelH relativeFrom="margin">
              <wp14:pctWidth>0</wp14:pctWidth>
            </wp14:sizeRelH>
            <wp14:sizeRelV relativeFrom="margin">
              <wp14:pctHeight>0</wp14:pctHeight>
            </wp14:sizeRelV>
          </wp:anchor>
        </w:drawing>
      </w:r>
      <w:r w:rsidR="00BB11B5">
        <w:rPr>
          <w:rFonts w:cstheme="minorHAnsi"/>
          <w:b/>
          <w:noProof/>
          <w:color w:val="5B9BD5" w:themeColor="accent1"/>
          <w:sz w:val="32"/>
        </w:rPr>
        <w:t>April</w:t>
      </w:r>
      <w:r w:rsidR="002D098C">
        <w:rPr>
          <w:rFonts w:cstheme="minorHAnsi"/>
          <w:b/>
          <w:noProof/>
          <w:color w:val="5B9BD5" w:themeColor="accent1"/>
          <w:sz w:val="32"/>
        </w:rPr>
        <w:t xml:space="preserve"> </w:t>
      </w:r>
      <w:r w:rsidR="00036F5A" w:rsidRPr="0000478A">
        <w:rPr>
          <w:rFonts w:cstheme="minorHAnsi"/>
          <w:b/>
          <w:noProof/>
          <w:color w:val="5B9BD5" w:themeColor="accent1"/>
          <w:sz w:val="32"/>
        </w:rPr>
        <w:t>202</w:t>
      </w:r>
      <w:r w:rsidR="00FA54C5" w:rsidRPr="0000478A">
        <w:rPr>
          <w:rFonts w:cstheme="minorHAnsi"/>
          <w:b/>
          <w:noProof/>
          <w:color w:val="5B9BD5" w:themeColor="accent1"/>
          <w:sz w:val="32"/>
        </w:rPr>
        <w:t>5</w:t>
      </w:r>
      <w:r w:rsidR="00252EBF" w:rsidRPr="0000478A">
        <w:rPr>
          <w:rFonts w:cstheme="minorHAnsi"/>
          <w:b/>
          <w:noProof/>
          <w:color w:val="5B9BD5" w:themeColor="accent1"/>
          <w:sz w:val="32"/>
        </w:rPr>
        <w:t xml:space="preserve"> </w:t>
      </w:r>
      <w:r w:rsidR="00B26E81" w:rsidRPr="0000478A">
        <w:rPr>
          <w:rFonts w:cstheme="minorHAnsi"/>
          <w:b/>
          <w:noProof/>
          <w:color w:val="5B9BD5" w:themeColor="accent1"/>
          <w:sz w:val="32"/>
        </w:rPr>
        <w:t>Well-Being Activity</w:t>
      </w:r>
    </w:p>
    <w:p w14:paraId="74FD76BF" w14:textId="14179DBB" w:rsidR="00BB11B5" w:rsidRDefault="00BB11B5" w:rsidP="00D83C1C">
      <w:pPr>
        <w:spacing w:after="0" w:line="276" w:lineRule="auto"/>
        <w:rPr>
          <w:rFonts w:eastAsia="Times New Roman" w:cstheme="minorHAnsi"/>
          <w:bCs/>
        </w:rPr>
      </w:pPr>
    </w:p>
    <w:p w14:paraId="61AFA738" w14:textId="7C67ABA7" w:rsidR="00D83C1C" w:rsidRDefault="00BB11B5" w:rsidP="00D83C1C">
      <w:pPr>
        <w:spacing w:after="0" w:line="276" w:lineRule="auto"/>
        <w:rPr>
          <w:rFonts w:eastAsia="Times New Roman" w:cstheme="minorHAnsi"/>
          <w:bCs/>
        </w:rPr>
      </w:pPr>
      <w:r w:rsidRPr="00BB11B5">
        <w:rPr>
          <w:rFonts w:eastAsia="Times New Roman" w:cstheme="minorHAnsi"/>
          <w:bCs/>
        </w:rPr>
        <w:t>In celebration of Earth Day on April 22, let's commit to immersing ourselves in the natural world and fostering a deeper connection with our environment.</w:t>
      </w:r>
      <w:r>
        <w:rPr>
          <w:rFonts w:eastAsia="Times New Roman" w:cstheme="minorHAnsi"/>
          <w:bCs/>
        </w:rPr>
        <w:t xml:space="preserve"> </w:t>
      </w:r>
      <w:r w:rsidRPr="00BB11B5">
        <w:rPr>
          <w:rFonts w:eastAsia="Times New Roman" w:cstheme="minorHAnsi"/>
          <w:bCs/>
        </w:rPr>
        <w:t xml:space="preserve">Engaging in outdoor activities not only allows us to appreciate the beauty around us but also offers numerous health benefits, including reduced stress, improved mood, and enhanced physical fitness. </w:t>
      </w:r>
    </w:p>
    <w:p w14:paraId="2BDC30A3" w14:textId="77777777" w:rsidR="00BB11B5" w:rsidRDefault="00BB11B5" w:rsidP="00D83C1C">
      <w:pPr>
        <w:spacing w:after="0" w:line="276" w:lineRule="auto"/>
        <w:rPr>
          <w:rFonts w:eastAsia="Times New Roman" w:cstheme="minorHAnsi"/>
          <w:bCs/>
        </w:rPr>
      </w:pPr>
    </w:p>
    <w:p w14:paraId="7D1325A1" w14:textId="228A974F" w:rsidR="00FC77DB" w:rsidRDefault="00BB11B5" w:rsidP="00FC77DB">
      <w:r>
        <w:t xml:space="preserve">As we look ahead into summer, now is a great time </w:t>
      </w:r>
      <w:r w:rsidR="009273A2">
        <w:t>plan your</w:t>
      </w:r>
      <w:r>
        <w:t xml:space="preserve"> calendar and record three events to enjoy the great outdoors. Ideas include</w:t>
      </w:r>
      <w:r w:rsidR="00FC77DB">
        <w:t xml:space="preserve"> visiting</w:t>
      </w:r>
      <w:r>
        <w:t xml:space="preserve"> a </w:t>
      </w:r>
      <w:proofErr w:type="gramStart"/>
      <w:r>
        <w:t>State</w:t>
      </w:r>
      <w:proofErr w:type="gramEnd"/>
      <w:r>
        <w:t xml:space="preserve"> park you’ve never experienced</w:t>
      </w:r>
      <w:r w:rsidR="00FC77DB">
        <w:t>, s</w:t>
      </w:r>
      <w:r>
        <w:t>ign</w:t>
      </w:r>
      <w:r w:rsidR="00FC77DB">
        <w:t>ing</w:t>
      </w:r>
      <w:r>
        <w:t xml:space="preserve"> up for a walk/run fundraiser, rent bicycles and tour a new space on your bucket list</w:t>
      </w:r>
      <w:r w:rsidR="00FC77DB">
        <w:t>, or anything else that might interest you!</w:t>
      </w:r>
      <w:r w:rsidR="00FC77DB" w:rsidRPr="00FC77DB">
        <w:t xml:space="preserve"> By writing down these plans and the dates you plan on doing the activity, you're more likely to follow through and reap the benefits of spending time outdoors.</w:t>
      </w:r>
    </w:p>
    <w:p w14:paraId="26607CA1" w14:textId="671FCF8B" w:rsidR="00FC77DB" w:rsidRPr="00FC77DB" w:rsidRDefault="00B7354A" w:rsidP="00FC77DB">
      <w:r w:rsidRPr="00D83C1C">
        <w:rPr>
          <w:rFonts w:cstheme="minorHAnsi"/>
          <w:b/>
          <w:bCs/>
          <w:color w:val="5B9BD5" w:themeColor="accent1"/>
          <w:sz w:val="28"/>
          <w:szCs w:val="28"/>
        </w:rPr>
        <w:t>C</w:t>
      </w:r>
      <w:r w:rsidR="004E2CEE" w:rsidRPr="00D83C1C">
        <w:rPr>
          <w:rFonts w:cstheme="minorHAnsi"/>
          <w:b/>
          <w:bCs/>
          <w:color w:val="5B9BD5" w:themeColor="accent1"/>
          <w:sz w:val="28"/>
          <w:szCs w:val="28"/>
        </w:rPr>
        <w:t xml:space="preserve">hallenge: </w:t>
      </w:r>
      <w:r w:rsidR="00FC77DB" w:rsidRPr="00FC77DB">
        <w:rPr>
          <w:rFonts w:cstheme="minorHAnsi"/>
          <w:b/>
          <w:bCs/>
          <w:color w:val="5B9BD5" w:themeColor="accent1"/>
          <w:sz w:val="28"/>
          <w:szCs w:val="28"/>
        </w:rPr>
        <w:t>In the spirit of Earth Day</w:t>
      </w:r>
      <w:r w:rsidR="00FC77DB">
        <w:rPr>
          <w:rFonts w:cstheme="minorHAnsi"/>
          <w:b/>
          <w:bCs/>
          <w:color w:val="5B9BD5" w:themeColor="accent1"/>
          <w:sz w:val="28"/>
          <w:szCs w:val="28"/>
        </w:rPr>
        <w:t>,</w:t>
      </w:r>
      <w:r w:rsidR="00FC77DB" w:rsidRPr="00FC77DB">
        <w:rPr>
          <w:rFonts w:cstheme="minorHAnsi"/>
          <w:b/>
          <w:bCs/>
          <w:color w:val="5B9BD5" w:themeColor="accent1"/>
          <w:sz w:val="28"/>
          <w:szCs w:val="28"/>
        </w:rPr>
        <w:t xml:space="preserve"> plan </w:t>
      </w:r>
      <w:r w:rsidR="00FC77DB">
        <w:rPr>
          <w:rFonts w:cstheme="minorHAnsi"/>
          <w:b/>
          <w:bCs/>
          <w:color w:val="5B9BD5" w:themeColor="accent1"/>
          <w:sz w:val="28"/>
          <w:szCs w:val="28"/>
        </w:rPr>
        <w:t xml:space="preserve">and schedule </w:t>
      </w:r>
      <w:r w:rsidR="00FC77DB" w:rsidRPr="00FC77DB">
        <w:rPr>
          <w:rFonts w:cstheme="minorHAnsi"/>
          <w:b/>
          <w:bCs/>
          <w:color w:val="5B9BD5" w:themeColor="accent1"/>
          <w:sz w:val="28"/>
          <w:szCs w:val="28"/>
        </w:rPr>
        <w:t xml:space="preserve">three summer outings that involve a park, hiking or any outdoor activity. </w:t>
      </w:r>
      <w:r w:rsidR="00382E0D">
        <w:rPr>
          <w:rFonts w:cstheme="minorHAnsi"/>
          <w:b/>
          <w:bCs/>
          <w:color w:val="5B9BD5" w:themeColor="accent1"/>
          <w:sz w:val="28"/>
          <w:szCs w:val="28"/>
        </w:rPr>
        <w:t>Write it on a calendar, you are more likely to achieve it!</w:t>
      </w:r>
      <w:r w:rsidR="00FC77DB" w:rsidRPr="00FC77DB">
        <w:rPr>
          <w:rFonts w:cstheme="minorHAnsi"/>
          <w:b/>
          <w:bCs/>
          <w:color w:val="5B9BD5" w:themeColor="accent1"/>
          <w:sz w:val="28"/>
          <w:szCs w:val="28"/>
        </w:rPr>
        <w:t xml:space="preserve"> </w:t>
      </w:r>
    </w:p>
    <w:p w14:paraId="6C1EC0A6" w14:textId="77777777" w:rsidR="00FC77DB" w:rsidRPr="00382E0D" w:rsidRDefault="00FC77DB" w:rsidP="00BB11B5">
      <w:pPr>
        <w:tabs>
          <w:tab w:val="center" w:pos="5400"/>
        </w:tabs>
        <w:spacing w:after="0" w:line="276" w:lineRule="auto"/>
        <w:rPr>
          <w:rFonts w:cstheme="minorHAnsi"/>
          <w:b/>
          <w:bCs/>
          <w:color w:val="5B9BD5" w:themeColor="accent1"/>
        </w:rPr>
      </w:pPr>
    </w:p>
    <w:p w14:paraId="730054F4" w14:textId="6297943D" w:rsidR="00BB11B5" w:rsidRPr="00BB11B5" w:rsidRDefault="00FC77DB" w:rsidP="00BB11B5">
      <w:pPr>
        <w:tabs>
          <w:tab w:val="center" w:pos="5400"/>
        </w:tabs>
        <w:spacing w:after="0" w:line="276" w:lineRule="auto"/>
        <w:rPr>
          <w:rFonts w:cstheme="minorHAnsi"/>
          <w:b/>
          <w:bCs/>
        </w:rPr>
      </w:pPr>
      <w:r w:rsidRPr="00FC77DB">
        <w:rPr>
          <w:rFonts w:cstheme="minorHAnsi"/>
          <w:b/>
          <w:bCs/>
          <w:color w:val="5B9BD5" w:themeColor="accent1"/>
          <w:sz w:val="28"/>
          <w:szCs w:val="28"/>
        </w:rPr>
        <w:t>Submission on the intranet:</w:t>
      </w:r>
    </w:p>
    <w:p w14:paraId="1122B2B8" w14:textId="5D87339A" w:rsidR="00BB11B5" w:rsidRDefault="00BB11B5" w:rsidP="00BB11B5">
      <w:pPr>
        <w:tabs>
          <w:tab w:val="center" w:pos="5400"/>
        </w:tabs>
        <w:spacing w:after="0" w:line="276" w:lineRule="auto"/>
        <w:rPr>
          <w:rFonts w:cstheme="minorHAnsi"/>
          <w:b/>
          <w:bCs/>
        </w:rPr>
      </w:pPr>
      <w:r w:rsidRPr="00BB11B5">
        <w:rPr>
          <w:rFonts w:cstheme="minorHAnsi"/>
          <w:b/>
          <w:bCs/>
        </w:rPr>
        <w:t xml:space="preserve">Share your three </w:t>
      </w:r>
      <w:r>
        <w:rPr>
          <w:rFonts w:cstheme="minorHAnsi"/>
          <w:b/>
          <w:bCs/>
        </w:rPr>
        <w:t xml:space="preserve">(or more) </w:t>
      </w:r>
      <w:r w:rsidRPr="00BB11B5">
        <w:rPr>
          <w:rFonts w:cstheme="minorHAnsi"/>
          <w:b/>
          <w:bCs/>
        </w:rPr>
        <w:t xml:space="preserve">planned events, along with their </w:t>
      </w:r>
      <w:r w:rsidR="00FC77DB" w:rsidRPr="00BB11B5">
        <w:rPr>
          <w:rFonts w:cstheme="minorHAnsi"/>
          <w:b/>
          <w:bCs/>
        </w:rPr>
        <w:t xml:space="preserve">specific </w:t>
      </w:r>
      <w:r w:rsidRPr="00BB11B5">
        <w:rPr>
          <w:rFonts w:cstheme="minorHAnsi"/>
          <w:b/>
          <w:bCs/>
        </w:rPr>
        <w:t xml:space="preserve">dates. </w:t>
      </w:r>
      <w:r w:rsidR="00FC77DB">
        <w:rPr>
          <w:rFonts w:cstheme="minorHAnsi"/>
          <w:b/>
          <w:bCs/>
        </w:rPr>
        <w:t xml:space="preserve">Try sharing your ideas with a </w:t>
      </w:r>
      <w:r>
        <w:rPr>
          <w:rFonts w:cstheme="minorHAnsi"/>
          <w:b/>
          <w:bCs/>
        </w:rPr>
        <w:t>co-worker</w:t>
      </w:r>
      <w:r w:rsidR="00FC77DB">
        <w:rPr>
          <w:rFonts w:cstheme="minorHAnsi"/>
          <w:b/>
          <w:bCs/>
        </w:rPr>
        <w:t xml:space="preserve"> or inviting a friend to join you on your adventures, this can help increase your accountability</w:t>
      </w:r>
      <w:r w:rsidR="00382E0D">
        <w:rPr>
          <w:rFonts w:cstheme="minorHAnsi"/>
          <w:b/>
          <w:bCs/>
        </w:rPr>
        <w:t xml:space="preserve"> and it will be a fun time</w:t>
      </w:r>
      <w:r w:rsidR="00FC77DB">
        <w:rPr>
          <w:rFonts w:cstheme="minorHAnsi"/>
          <w:b/>
          <w:bCs/>
        </w:rPr>
        <w:t>!</w:t>
      </w:r>
      <w:r>
        <w:rPr>
          <w:rFonts w:cstheme="minorHAnsi"/>
          <w:b/>
          <w:bCs/>
        </w:rPr>
        <w:t xml:space="preserve"> </w:t>
      </w:r>
    </w:p>
    <w:p w14:paraId="54307B2A" w14:textId="77777777" w:rsidR="00BB11B5" w:rsidRDefault="00BB11B5" w:rsidP="00BB11B5">
      <w:pPr>
        <w:tabs>
          <w:tab w:val="center" w:pos="5400"/>
        </w:tabs>
        <w:spacing w:after="0" w:line="276" w:lineRule="auto"/>
        <w:rPr>
          <w:rFonts w:cstheme="minorHAnsi"/>
          <w:b/>
          <w:bCs/>
        </w:rPr>
      </w:pPr>
    </w:p>
    <w:p w14:paraId="74B9E422" w14:textId="77777777" w:rsidR="00382E0D" w:rsidRPr="00382E0D" w:rsidRDefault="00382E0D" w:rsidP="00382E0D">
      <w:pPr>
        <w:tabs>
          <w:tab w:val="center" w:pos="5400"/>
        </w:tabs>
        <w:spacing w:after="0" w:line="276" w:lineRule="auto"/>
        <w:rPr>
          <w:rFonts w:cstheme="minorHAnsi"/>
          <w:b/>
          <w:bCs/>
        </w:rPr>
      </w:pPr>
      <w:bookmarkStart w:id="0" w:name="_Hlk192752472"/>
      <w:r w:rsidRPr="00382E0D">
        <w:rPr>
          <w:rFonts w:cstheme="minorHAnsi"/>
          <w:b/>
          <w:bCs/>
        </w:rPr>
        <w:t>Benefits of Outdoor Activities:</w:t>
      </w:r>
    </w:p>
    <w:p w14:paraId="1A71DF12" w14:textId="77777777" w:rsidR="00382E0D" w:rsidRPr="00382E0D" w:rsidRDefault="00382E0D" w:rsidP="00382E0D">
      <w:pPr>
        <w:numPr>
          <w:ilvl w:val="0"/>
          <w:numId w:val="30"/>
        </w:numPr>
        <w:tabs>
          <w:tab w:val="center" w:pos="5400"/>
        </w:tabs>
        <w:spacing w:after="0" w:line="276" w:lineRule="auto"/>
        <w:rPr>
          <w:rFonts w:cstheme="minorHAnsi"/>
        </w:rPr>
      </w:pPr>
      <w:r w:rsidRPr="00382E0D">
        <w:rPr>
          <w:rFonts w:cstheme="minorHAnsi"/>
        </w:rPr>
        <w:t>Physical Health: Engaging in activities like hiking or cycling improves cardiovascular health, strengthens muscles, and boosts energy levels.</w:t>
      </w:r>
    </w:p>
    <w:bookmarkEnd w:id="0"/>
    <w:p w14:paraId="1D876C9D" w14:textId="77777777" w:rsidR="00382E0D" w:rsidRPr="00382E0D" w:rsidRDefault="00382E0D" w:rsidP="00382E0D">
      <w:pPr>
        <w:numPr>
          <w:ilvl w:val="0"/>
          <w:numId w:val="30"/>
        </w:numPr>
        <w:tabs>
          <w:tab w:val="center" w:pos="5400"/>
        </w:tabs>
        <w:spacing w:after="0" w:line="276" w:lineRule="auto"/>
        <w:rPr>
          <w:rFonts w:cstheme="minorHAnsi"/>
        </w:rPr>
      </w:pPr>
      <w:r w:rsidRPr="00382E0D">
        <w:rPr>
          <w:rFonts w:cstheme="minorHAnsi"/>
        </w:rPr>
        <w:t>Mental Well-being: Spending time in nature has been shown to reduce stress, anxiety, and depression, while enhancing mood and overall emotional well-being.</w:t>
      </w:r>
    </w:p>
    <w:p w14:paraId="6F5E89EA" w14:textId="77777777" w:rsidR="00382E0D" w:rsidRPr="00382E0D" w:rsidRDefault="00382E0D" w:rsidP="00382E0D">
      <w:pPr>
        <w:numPr>
          <w:ilvl w:val="0"/>
          <w:numId w:val="30"/>
        </w:numPr>
        <w:tabs>
          <w:tab w:val="center" w:pos="5400"/>
        </w:tabs>
        <w:spacing w:after="0" w:line="276" w:lineRule="auto"/>
        <w:rPr>
          <w:rFonts w:cstheme="minorHAnsi"/>
        </w:rPr>
      </w:pPr>
      <w:r w:rsidRPr="00382E0D">
        <w:rPr>
          <w:rFonts w:cstheme="minorHAnsi"/>
        </w:rPr>
        <w:t>Social Connection: Participating in group outdoor activities fosters social bonds and can lead to new friendships and support networks.</w:t>
      </w:r>
    </w:p>
    <w:p w14:paraId="18DDCFC5" w14:textId="77777777" w:rsidR="00382E0D" w:rsidRPr="00382E0D" w:rsidRDefault="00382E0D" w:rsidP="00382E0D">
      <w:pPr>
        <w:numPr>
          <w:ilvl w:val="0"/>
          <w:numId w:val="30"/>
        </w:numPr>
        <w:tabs>
          <w:tab w:val="center" w:pos="5400"/>
        </w:tabs>
        <w:spacing w:after="0" w:line="276" w:lineRule="auto"/>
        <w:rPr>
          <w:rFonts w:cstheme="minorHAnsi"/>
        </w:rPr>
      </w:pPr>
      <w:r w:rsidRPr="00382E0D">
        <w:rPr>
          <w:rFonts w:cstheme="minorHAnsi"/>
        </w:rPr>
        <w:t>Environmental Awareness: Experiencing nature firsthand increases appreciation for the environment and encourages sustainable behaviors.</w:t>
      </w:r>
    </w:p>
    <w:p w14:paraId="1078727D" w14:textId="77777777" w:rsidR="00382E0D" w:rsidRPr="00382E0D" w:rsidRDefault="00382E0D" w:rsidP="00382E0D">
      <w:pPr>
        <w:tabs>
          <w:tab w:val="center" w:pos="5400"/>
        </w:tabs>
        <w:spacing w:after="0" w:line="276" w:lineRule="auto"/>
        <w:rPr>
          <w:rFonts w:cstheme="minorHAnsi"/>
          <w:b/>
          <w:bCs/>
        </w:rPr>
      </w:pPr>
      <w:r w:rsidRPr="00382E0D">
        <w:rPr>
          <w:rFonts w:cstheme="minorHAnsi"/>
          <w:b/>
          <w:bCs/>
        </w:rPr>
        <w:t>Tips for Planning Your Activities:</w:t>
      </w:r>
    </w:p>
    <w:p w14:paraId="77CCE88B" w14:textId="77777777" w:rsidR="00382E0D" w:rsidRPr="00382E0D" w:rsidRDefault="00382E0D" w:rsidP="00382E0D">
      <w:pPr>
        <w:numPr>
          <w:ilvl w:val="0"/>
          <w:numId w:val="31"/>
        </w:numPr>
        <w:tabs>
          <w:tab w:val="center" w:pos="5400"/>
        </w:tabs>
        <w:spacing w:after="0" w:line="276" w:lineRule="auto"/>
        <w:rPr>
          <w:rFonts w:cstheme="minorHAnsi"/>
        </w:rPr>
      </w:pPr>
      <w:r w:rsidRPr="00382E0D">
        <w:rPr>
          <w:rFonts w:cstheme="minorHAnsi"/>
        </w:rPr>
        <w:t>Start Small: If you're new to outdoor adventures, begin with short, manageable activities and gradually increase their complexity.</w:t>
      </w:r>
    </w:p>
    <w:p w14:paraId="0B02131C" w14:textId="493E05E5" w:rsidR="00382E0D" w:rsidRPr="00382E0D" w:rsidRDefault="00382E0D" w:rsidP="00382E0D">
      <w:pPr>
        <w:numPr>
          <w:ilvl w:val="0"/>
          <w:numId w:val="31"/>
        </w:numPr>
        <w:tabs>
          <w:tab w:val="center" w:pos="5400"/>
        </w:tabs>
        <w:spacing w:after="0" w:line="276" w:lineRule="auto"/>
        <w:rPr>
          <w:rFonts w:cstheme="minorHAnsi"/>
        </w:rPr>
      </w:pPr>
      <w:r w:rsidRPr="00382E0D">
        <w:rPr>
          <w:rFonts w:cstheme="minorHAnsi"/>
        </w:rPr>
        <w:t>Be Prepared: Research the necessary gear and safety precautions for each activity to ensure a safe experience.</w:t>
      </w:r>
    </w:p>
    <w:p w14:paraId="69A3E153" w14:textId="77777777" w:rsidR="00382E0D" w:rsidRPr="00382E0D" w:rsidRDefault="00382E0D" w:rsidP="00382E0D">
      <w:pPr>
        <w:numPr>
          <w:ilvl w:val="0"/>
          <w:numId w:val="31"/>
        </w:numPr>
        <w:tabs>
          <w:tab w:val="center" w:pos="5400"/>
        </w:tabs>
        <w:spacing w:after="0" w:line="276" w:lineRule="auto"/>
        <w:rPr>
          <w:rFonts w:cstheme="minorHAnsi"/>
        </w:rPr>
      </w:pPr>
      <w:r w:rsidRPr="00382E0D">
        <w:rPr>
          <w:rFonts w:cstheme="minorHAnsi"/>
        </w:rPr>
        <w:t>Invite Others: Sharing outdoor experiences with friends or family can enhance enjoyment and provide motivation.</w:t>
      </w:r>
    </w:p>
    <w:p w14:paraId="4F082A48" w14:textId="77777777" w:rsidR="00382E0D" w:rsidRDefault="00382E0D" w:rsidP="00382E0D">
      <w:pPr>
        <w:numPr>
          <w:ilvl w:val="0"/>
          <w:numId w:val="31"/>
        </w:numPr>
        <w:tabs>
          <w:tab w:val="center" w:pos="5400"/>
        </w:tabs>
        <w:spacing w:after="0" w:line="276" w:lineRule="auto"/>
        <w:rPr>
          <w:rFonts w:cstheme="minorHAnsi"/>
        </w:rPr>
      </w:pPr>
      <w:r w:rsidRPr="00382E0D">
        <w:rPr>
          <w:rFonts w:cstheme="minorHAnsi"/>
        </w:rPr>
        <w:t>Stay Flexible: Be open to adjusting your plans based on weather conditions or unforeseen circumstances.</w:t>
      </w:r>
    </w:p>
    <w:p w14:paraId="01A2B06B" w14:textId="77777777" w:rsidR="003D478B" w:rsidRDefault="003D478B" w:rsidP="00382E0D">
      <w:pPr>
        <w:tabs>
          <w:tab w:val="center" w:pos="5400"/>
        </w:tabs>
        <w:spacing w:after="0" w:line="276" w:lineRule="auto"/>
        <w:rPr>
          <w:rFonts w:cstheme="minorHAnsi"/>
          <w:b/>
          <w:bCs/>
        </w:rPr>
      </w:pPr>
    </w:p>
    <w:p w14:paraId="225818FD" w14:textId="07346F68" w:rsidR="00382E0D" w:rsidRPr="00382E0D" w:rsidRDefault="00382E0D" w:rsidP="00382E0D">
      <w:pPr>
        <w:tabs>
          <w:tab w:val="center" w:pos="5400"/>
        </w:tabs>
        <w:spacing w:after="0" w:line="276" w:lineRule="auto"/>
        <w:rPr>
          <w:rFonts w:cstheme="minorHAnsi"/>
          <w:b/>
          <w:bCs/>
        </w:rPr>
      </w:pPr>
      <w:r>
        <w:rPr>
          <w:rFonts w:cstheme="minorHAnsi"/>
          <w:b/>
          <w:bCs/>
        </w:rPr>
        <w:t xml:space="preserve">Education: </w:t>
      </w:r>
    </w:p>
    <w:p w14:paraId="52869497" w14:textId="77777777" w:rsidR="00382E0D" w:rsidRPr="00E76601" w:rsidRDefault="00382E0D" w:rsidP="00382E0D">
      <w:r w:rsidRPr="00E76601">
        <w:t xml:space="preserve">Senator Gaylord Nelson, the junior senator from Wisconsin, had long been concerned about the deteriorating environment in the United States. Then in January 1969, he and many others witnessed the ravages of a massive oil spill </w:t>
      </w:r>
      <w:r w:rsidRPr="00E76601">
        <w:lastRenderedPageBreak/>
        <w:t>in Santa Barbara, California. Inspired by the student anti-war movement, Senator Nelson wanted to infuse the energy of student anti-war protests with an emerging public consciousness about air and water pollution. Senator Nelson announced the idea for a teach-in on college campuses to the national media, and persuaded Pete McCloskey, a conservation-minded Republican Congressman, to serve as his co-chair.</w:t>
      </w:r>
    </w:p>
    <w:p w14:paraId="0FFF478A" w14:textId="77777777" w:rsidR="00382E0D" w:rsidRPr="00E76601" w:rsidRDefault="00382E0D" w:rsidP="00382E0D">
      <w:r w:rsidRPr="00E76601">
        <w:t>Senator Gaylord Nelson recruited Denis Hayes, a young activist, to organize the campus teach-ins and to scale the idea to a broader public, and they choose April 22, a weekday falling between Spring Break and Final Exams, to maximize the greatest student participation.</w:t>
      </w:r>
    </w:p>
    <w:p w14:paraId="4F683513" w14:textId="13AEA129" w:rsidR="00382E0D" w:rsidRPr="00E76601" w:rsidRDefault="00382E0D" w:rsidP="00382E0D">
      <w:r w:rsidRPr="00E76601">
        <w:t>Recognizing its potential to inspire all Americans, Hayes built a national staff of 85 to promote events across the land and the effort soon broadened to include a wide range of organizations, faith groups, and others. They changed the name to Earth Day, which immediately sparked national media attention, and caught on across the country. Earth Day inspired 20 million Americans — at the time, 10% of the total population of the United States — to take to the streets, parks and auditoriums to demonstrate against the impacts of 150 years of industrial development which had left a growing legacy of serious human health impacts. </w:t>
      </w:r>
      <w:r>
        <w:t>(Source: Earthday.org)</w:t>
      </w:r>
    </w:p>
    <w:p w14:paraId="663C2B75" w14:textId="77777777" w:rsidR="00382E0D" w:rsidRPr="00382E0D" w:rsidRDefault="00382E0D" w:rsidP="00382E0D">
      <w:pPr>
        <w:tabs>
          <w:tab w:val="center" w:pos="5400"/>
        </w:tabs>
        <w:spacing w:after="0" w:line="276" w:lineRule="auto"/>
        <w:rPr>
          <w:rFonts w:cstheme="minorHAnsi"/>
        </w:rPr>
      </w:pPr>
    </w:p>
    <w:sectPr w:rsidR="00382E0D" w:rsidRPr="00382E0D" w:rsidSect="00B43A2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3054"/>
    <w:multiLevelType w:val="hybridMultilevel"/>
    <w:tmpl w:val="1E561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787159"/>
    <w:multiLevelType w:val="multilevel"/>
    <w:tmpl w:val="610A5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9787293"/>
    <w:multiLevelType w:val="multilevel"/>
    <w:tmpl w:val="7C94A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1563A3"/>
    <w:multiLevelType w:val="hybridMultilevel"/>
    <w:tmpl w:val="1C02F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E2EE7"/>
    <w:multiLevelType w:val="multilevel"/>
    <w:tmpl w:val="2D825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FF2579F"/>
    <w:multiLevelType w:val="multilevel"/>
    <w:tmpl w:val="4A38C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31072DC"/>
    <w:multiLevelType w:val="multilevel"/>
    <w:tmpl w:val="4F06F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96148D6"/>
    <w:multiLevelType w:val="hybridMultilevel"/>
    <w:tmpl w:val="98102CC8"/>
    <w:lvl w:ilvl="0" w:tplc="A9EC4F6E">
      <w:start w:val="1"/>
      <w:numFmt w:val="decimal"/>
      <w:lvlText w:val="%1."/>
      <w:lvlJc w:val="left"/>
      <w:pPr>
        <w:ind w:left="720" w:hanging="360"/>
      </w:pPr>
      <w:rPr>
        <w:rFonts w:asciiTheme="minorHAnsi" w:eastAsiaTheme="minorHAnsi" w:hAnsiTheme="minorHAnsi" w:cstheme="minorHAnsi" w:hint="default"/>
        <w:color w:val="5B9BD5" w:themeColor="accent1"/>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EA61B0"/>
    <w:multiLevelType w:val="hybridMultilevel"/>
    <w:tmpl w:val="B5AC2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8964D4"/>
    <w:multiLevelType w:val="multilevel"/>
    <w:tmpl w:val="B4F49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2BF2EC0"/>
    <w:multiLevelType w:val="multilevel"/>
    <w:tmpl w:val="83E43A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A2B62F9"/>
    <w:multiLevelType w:val="hybridMultilevel"/>
    <w:tmpl w:val="7A36C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F73CC3"/>
    <w:multiLevelType w:val="multilevel"/>
    <w:tmpl w:val="6712B6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647047E"/>
    <w:multiLevelType w:val="hybridMultilevel"/>
    <w:tmpl w:val="42481D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7D5AA4"/>
    <w:multiLevelType w:val="hybridMultilevel"/>
    <w:tmpl w:val="0B5C0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891C45"/>
    <w:multiLevelType w:val="multilevel"/>
    <w:tmpl w:val="56F685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1701738"/>
    <w:multiLevelType w:val="hybridMultilevel"/>
    <w:tmpl w:val="F87AEF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4AE1A80"/>
    <w:multiLevelType w:val="hybridMultilevel"/>
    <w:tmpl w:val="D7649BAA"/>
    <w:lvl w:ilvl="0" w:tplc="9398D73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63E7677"/>
    <w:multiLevelType w:val="hybridMultilevel"/>
    <w:tmpl w:val="1494C0A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4B1D5FD3"/>
    <w:multiLevelType w:val="hybridMultilevel"/>
    <w:tmpl w:val="CC16EA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5475B3"/>
    <w:multiLevelType w:val="multilevel"/>
    <w:tmpl w:val="2548A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0AD4519"/>
    <w:multiLevelType w:val="hybridMultilevel"/>
    <w:tmpl w:val="F7589718"/>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1A15C71"/>
    <w:multiLevelType w:val="multilevel"/>
    <w:tmpl w:val="4DBA3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28F0D0A"/>
    <w:multiLevelType w:val="multilevel"/>
    <w:tmpl w:val="EF0E8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2CE612E"/>
    <w:multiLevelType w:val="multilevel"/>
    <w:tmpl w:val="D522F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4CE2980"/>
    <w:multiLevelType w:val="hybridMultilevel"/>
    <w:tmpl w:val="9A76400E"/>
    <w:lvl w:ilvl="0" w:tplc="9398D73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B30BDA7"/>
    <w:multiLevelType w:val="hybridMultilevel"/>
    <w:tmpl w:val="931068E0"/>
    <w:lvl w:ilvl="0" w:tplc="C87A726C">
      <w:start w:val="1"/>
      <w:numFmt w:val="bullet"/>
      <w:lvlText w:val=""/>
      <w:lvlJc w:val="left"/>
      <w:pPr>
        <w:ind w:left="720" w:hanging="360"/>
      </w:pPr>
      <w:rPr>
        <w:rFonts w:ascii="Symbol" w:hAnsi="Symbol" w:hint="default"/>
      </w:rPr>
    </w:lvl>
    <w:lvl w:ilvl="1" w:tplc="0C0C692C">
      <w:start w:val="1"/>
      <w:numFmt w:val="bullet"/>
      <w:lvlText w:val="o"/>
      <w:lvlJc w:val="left"/>
      <w:pPr>
        <w:ind w:left="1440" w:hanging="360"/>
      </w:pPr>
      <w:rPr>
        <w:rFonts w:ascii="Courier New" w:hAnsi="Courier New" w:hint="default"/>
      </w:rPr>
    </w:lvl>
    <w:lvl w:ilvl="2" w:tplc="4C408774">
      <w:start w:val="1"/>
      <w:numFmt w:val="bullet"/>
      <w:lvlText w:val=""/>
      <w:lvlJc w:val="left"/>
      <w:pPr>
        <w:ind w:left="2160" w:hanging="360"/>
      </w:pPr>
      <w:rPr>
        <w:rFonts w:ascii="Wingdings" w:hAnsi="Wingdings" w:hint="default"/>
      </w:rPr>
    </w:lvl>
    <w:lvl w:ilvl="3" w:tplc="0EBA69CE">
      <w:start w:val="1"/>
      <w:numFmt w:val="bullet"/>
      <w:lvlText w:val=""/>
      <w:lvlJc w:val="left"/>
      <w:pPr>
        <w:ind w:left="2880" w:hanging="360"/>
      </w:pPr>
      <w:rPr>
        <w:rFonts w:ascii="Symbol" w:hAnsi="Symbol" w:hint="default"/>
      </w:rPr>
    </w:lvl>
    <w:lvl w:ilvl="4" w:tplc="84785CF6">
      <w:start w:val="1"/>
      <w:numFmt w:val="bullet"/>
      <w:lvlText w:val="o"/>
      <w:lvlJc w:val="left"/>
      <w:pPr>
        <w:ind w:left="3600" w:hanging="360"/>
      </w:pPr>
      <w:rPr>
        <w:rFonts w:ascii="Courier New" w:hAnsi="Courier New" w:hint="default"/>
      </w:rPr>
    </w:lvl>
    <w:lvl w:ilvl="5" w:tplc="D5B64550">
      <w:start w:val="1"/>
      <w:numFmt w:val="bullet"/>
      <w:lvlText w:val=""/>
      <w:lvlJc w:val="left"/>
      <w:pPr>
        <w:ind w:left="4320" w:hanging="360"/>
      </w:pPr>
      <w:rPr>
        <w:rFonts w:ascii="Wingdings" w:hAnsi="Wingdings" w:hint="default"/>
      </w:rPr>
    </w:lvl>
    <w:lvl w:ilvl="6" w:tplc="6B341596">
      <w:start w:val="1"/>
      <w:numFmt w:val="bullet"/>
      <w:lvlText w:val=""/>
      <w:lvlJc w:val="left"/>
      <w:pPr>
        <w:ind w:left="5040" w:hanging="360"/>
      </w:pPr>
      <w:rPr>
        <w:rFonts w:ascii="Symbol" w:hAnsi="Symbol" w:hint="default"/>
      </w:rPr>
    </w:lvl>
    <w:lvl w:ilvl="7" w:tplc="8048C234">
      <w:start w:val="1"/>
      <w:numFmt w:val="bullet"/>
      <w:lvlText w:val="o"/>
      <w:lvlJc w:val="left"/>
      <w:pPr>
        <w:ind w:left="5760" w:hanging="360"/>
      </w:pPr>
      <w:rPr>
        <w:rFonts w:ascii="Courier New" w:hAnsi="Courier New" w:hint="default"/>
      </w:rPr>
    </w:lvl>
    <w:lvl w:ilvl="8" w:tplc="E11EE9FA">
      <w:start w:val="1"/>
      <w:numFmt w:val="bullet"/>
      <w:lvlText w:val=""/>
      <w:lvlJc w:val="left"/>
      <w:pPr>
        <w:ind w:left="6480" w:hanging="360"/>
      </w:pPr>
      <w:rPr>
        <w:rFonts w:ascii="Wingdings" w:hAnsi="Wingdings" w:hint="default"/>
      </w:rPr>
    </w:lvl>
  </w:abstractNum>
  <w:abstractNum w:abstractNumId="27" w15:restartNumberingAfterBreak="0">
    <w:nsid w:val="5D362A96"/>
    <w:multiLevelType w:val="hybridMultilevel"/>
    <w:tmpl w:val="F11201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335830"/>
    <w:multiLevelType w:val="multilevel"/>
    <w:tmpl w:val="CD000C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4A06F5B"/>
    <w:multiLevelType w:val="hybridMultilevel"/>
    <w:tmpl w:val="A9605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D422B17"/>
    <w:multiLevelType w:val="multilevel"/>
    <w:tmpl w:val="BB923F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13509015">
    <w:abstractNumId w:val="14"/>
  </w:num>
  <w:num w:numId="2" w16cid:durableId="936214319">
    <w:abstractNumId w:val="13"/>
  </w:num>
  <w:num w:numId="3" w16cid:durableId="1382094490">
    <w:abstractNumId w:val="16"/>
  </w:num>
  <w:num w:numId="4" w16cid:durableId="337658494">
    <w:abstractNumId w:val="3"/>
  </w:num>
  <w:num w:numId="5" w16cid:durableId="879131499">
    <w:abstractNumId w:val="21"/>
  </w:num>
  <w:num w:numId="6" w16cid:durableId="1940599164">
    <w:abstractNumId w:val="17"/>
  </w:num>
  <w:num w:numId="7" w16cid:durableId="436994233">
    <w:abstractNumId w:val="25"/>
  </w:num>
  <w:num w:numId="8" w16cid:durableId="1340962890">
    <w:abstractNumId w:val="7"/>
  </w:num>
  <w:num w:numId="9" w16cid:durableId="39786732">
    <w:abstractNumId w:val="30"/>
  </w:num>
  <w:num w:numId="10" w16cid:durableId="1734742062">
    <w:abstractNumId w:val="5"/>
  </w:num>
  <w:num w:numId="11" w16cid:durableId="1408649819">
    <w:abstractNumId w:val="10"/>
  </w:num>
  <w:num w:numId="12" w16cid:durableId="2128308411">
    <w:abstractNumId w:val="18"/>
  </w:num>
  <w:num w:numId="13" w16cid:durableId="1970627942">
    <w:abstractNumId w:val="22"/>
  </w:num>
  <w:num w:numId="14" w16cid:durableId="330061249">
    <w:abstractNumId w:val="20"/>
  </w:num>
  <w:num w:numId="15" w16cid:durableId="1212378571">
    <w:abstractNumId w:val="12"/>
  </w:num>
  <w:num w:numId="16" w16cid:durableId="371540936">
    <w:abstractNumId w:val="15"/>
  </w:num>
  <w:num w:numId="17" w16cid:durableId="2021857131">
    <w:abstractNumId w:val="28"/>
  </w:num>
  <w:num w:numId="18" w16cid:durableId="603152431">
    <w:abstractNumId w:val="24"/>
  </w:num>
  <w:num w:numId="19" w16cid:durableId="1878152900">
    <w:abstractNumId w:val="27"/>
  </w:num>
  <w:num w:numId="20" w16cid:durableId="1017779165">
    <w:abstractNumId w:val="19"/>
  </w:num>
  <w:num w:numId="21" w16cid:durableId="115410505">
    <w:abstractNumId w:val="6"/>
  </w:num>
  <w:num w:numId="22" w16cid:durableId="1663434974">
    <w:abstractNumId w:val="23"/>
  </w:num>
  <w:num w:numId="23" w16cid:durableId="762071194">
    <w:abstractNumId w:val="1"/>
  </w:num>
  <w:num w:numId="24" w16cid:durableId="227112281">
    <w:abstractNumId w:val="2"/>
  </w:num>
  <w:num w:numId="25" w16cid:durableId="1777362195">
    <w:abstractNumId w:val="26"/>
  </w:num>
  <w:num w:numId="26" w16cid:durableId="961691147">
    <w:abstractNumId w:val="29"/>
  </w:num>
  <w:num w:numId="27" w16cid:durableId="1296450018">
    <w:abstractNumId w:val="11"/>
  </w:num>
  <w:num w:numId="28" w16cid:durableId="1058087831">
    <w:abstractNumId w:val="0"/>
  </w:num>
  <w:num w:numId="29" w16cid:durableId="1376157304">
    <w:abstractNumId w:val="8"/>
  </w:num>
  <w:num w:numId="30" w16cid:durableId="1724673034">
    <w:abstractNumId w:val="9"/>
  </w:num>
  <w:num w:numId="31" w16cid:durableId="164018145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6E81"/>
    <w:rsid w:val="00003A02"/>
    <w:rsid w:val="0000478A"/>
    <w:rsid w:val="00011C0E"/>
    <w:rsid w:val="00012AF8"/>
    <w:rsid w:val="00014F47"/>
    <w:rsid w:val="00021C25"/>
    <w:rsid w:val="00022A3D"/>
    <w:rsid w:val="00023DC9"/>
    <w:rsid w:val="00026F30"/>
    <w:rsid w:val="000323EE"/>
    <w:rsid w:val="00032429"/>
    <w:rsid w:val="00036959"/>
    <w:rsid w:val="00036F5A"/>
    <w:rsid w:val="0004337A"/>
    <w:rsid w:val="0004465E"/>
    <w:rsid w:val="00057F4C"/>
    <w:rsid w:val="00062BAD"/>
    <w:rsid w:val="000648F6"/>
    <w:rsid w:val="00065C2A"/>
    <w:rsid w:val="00067785"/>
    <w:rsid w:val="00070278"/>
    <w:rsid w:val="00076CD4"/>
    <w:rsid w:val="00085CD0"/>
    <w:rsid w:val="00085E6F"/>
    <w:rsid w:val="00092FDD"/>
    <w:rsid w:val="000A2031"/>
    <w:rsid w:val="000B326A"/>
    <w:rsid w:val="000B3A36"/>
    <w:rsid w:val="000B5DE5"/>
    <w:rsid w:val="000C4D6B"/>
    <w:rsid w:val="000C5763"/>
    <w:rsid w:val="000D30E2"/>
    <w:rsid w:val="000D4ECF"/>
    <w:rsid w:val="000E022F"/>
    <w:rsid w:val="000E07C0"/>
    <w:rsid w:val="001022F7"/>
    <w:rsid w:val="001057EC"/>
    <w:rsid w:val="00114069"/>
    <w:rsid w:val="0013051A"/>
    <w:rsid w:val="0013428B"/>
    <w:rsid w:val="00140F15"/>
    <w:rsid w:val="00147782"/>
    <w:rsid w:val="001539F0"/>
    <w:rsid w:val="00156F97"/>
    <w:rsid w:val="0015771A"/>
    <w:rsid w:val="00161F70"/>
    <w:rsid w:val="001729F8"/>
    <w:rsid w:val="00174D5A"/>
    <w:rsid w:val="001756DE"/>
    <w:rsid w:val="001807F3"/>
    <w:rsid w:val="00181C99"/>
    <w:rsid w:val="00182D46"/>
    <w:rsid w:val="00184272"/>
    <w:rsid w:val="00190EB5"/>
    <w:rsid w:val="001924D7"/>
    <w:rsid w:val="00192A02"/>
    <w:rsid w:val="001A26D8"/>
    <w:rsid w:val="001A3C4F"/>
    <w:rsid w:val="001B1C31"/>
    <w:rsid w:val="001C10ED"/>
    <w:rsid w:val="001C3134"/>
    <w:rsid w:val="001C32D5"/>
    <w:rsid w:val="001C4D77"/>
    <w:rsid w:val="001D147C"/>
    <w:rsid w:val="001D77CE"/>
    <w:rsid w:val="001E355D"/>
    <w:rsid w:val="001F017A"/>
    <w:rsid w:val="001F26D5"/>
    <w:rsid w:val="001F324D"/>
    <w:rsid w:val="0020694F"/>
    <w:rsid w:val="00210087"/>
    <w:rsid w:val="00211367"/>
    <w:rsid w:val="002123A1"/>
    <w:rsid w:val="00217E97"/>
    <w:rsid w:val="00221C77"/>
    <w:rsid w:val="002220BC"/>
    <w:rsid w:val="00223F0A"/>
    <w:rsid w:val="00233443"/>
    <w:rsid w:val="00236787"/>
    <w:rsid w:val="00237456"/>
    <w:rsid w:val="002431BC"/>
    <w:rsid w:val="0024422B"/>
    <w:rsid w:val="00251512"/>
    <w:rsid w:val="00252EBF"/>
    <w:rsid w:val="002539C8"/>
    <w:rsid w:val="002553FC"/>
    <w:rsid w:val="002564EC"/>
    <w:rsid w:val="0025687F"/>
    <w:rsid w:val="002624B1"/>
    <w:rsid w:val="00265E96"/>
    <w:rsid w:val="0026709E"/>
    <w:rsid w:val="0026744D"/>
    <w:rsid w:val="002677C5"/>
    <w:rsid w:val="002702C0"/>
    <w:rsid w:val="00270371"/>
    <w:rsid w:val="002772A6"/>
    <w:rsid w:val="002825C0"/>
    <w:rsid w:val="00284A7F"/>
    <w:rsid w:val="002907F2"/>
    <w:rsid w:val="002968B0"/>
    <w:rsid w:val="002978B0"/>
    <w:rsid w:val="002A05CE"/>
    <w:rsid w:val="002A3D16"/>
    <w:rsid w:val="002A4A71"/>
    <w:rsid w:val="002A566A"/>
    <w:rsid w:val="002B1FDB"/>
    <w:rsid w:val="002B5EDC"/>
    <w:rsid w:val="002B69B7"/>
    <w:rsid w:val="002B781C"/>
    <w:rsid w:val="002B7F65"/>
    <w:rsid w:val="002C1DE5"/>
    <w:rsid w:val="002C6C61"/>
    <w:rsid w:val="002D03E8"/>
    <w:rsid w:val="002D098C"/>
    <w:rsid w:val="002D60CC"/>
    <w:rsid w:val="002D645A"/>
    <w:rsid w:val="002D749D"/>
    <w:rsid w:val="002E237F"/>
    <w:rsid w:val="002F0131"/>
    <w:rsid w:val="002F6CAB"/>
    <w:rsid w:val="003010A2"/>
    <w:rsid w:val="00302C4A"/>
    <w:rsid w:val="00303306"/>
    <w:rsid w:val="00306C56"/>
    <w:rsid w:val="00313585"/>
    <w:rsid w:val="003171AD"/>
    <w:rsid w:val="00321BF5"/>
    <w:rsid w:val="00325B64"/>
    <w:rsid w:val="0033005C"/>
    <w:rsid w:val="003319AF"/>
    <w:rsid w:val="00335B8D"/>
    <w:rsid w:val="00336340"/>
    <w:rsid w:val="003363AD"/>
    <w:rsid w:val="00336C9E"/>
    <w:rsid w:val="00336DE4"/>
    <w:rsid w:val="00337C61"/>
    <w:rsid w:val="00337E2A"/>
    <w:rsid w:val="00352BB3"/>
    <w:rsid w:val="003573D3"/>
    <w:rsid w:val="0036297C"/>
    <w:rsid w:val="00363FFC"/>
    <w:rsid w:val="00367F35"/>
    <w:rsid w:val="00370BA1"/>
    <w:rsid w:val="0037357C"/>
    <w:rsid w:val="00382E0D"/>
    <w:rsid w:val="0038392F"/>
    <w:rsid w:val="003910B8"/>
    <w:rsid w:val="00391ACF"/>
    <w:rsid w:val="003A032B"/>
    <w:rsid w:val="003A17F2"/>
    <w:rsid w:val="003B4593"/>
    <w:rsid w:val="003C4A0C"/>
    <w:rsid w:val="003C7284"/>
    <w:rsid w:val="003D2FBD"/>
    <w:rsid w:val="003D478B"/>
    <w:rsid w:val="003D549E"/>
    <w:rsid w:val="003E3EE4"/>
    <w:rsid w:val="003E4BFD"/>
    <w:rsid w:val="003E5259"/>
    <w:rsid w:val="003F24F4"/>
    <w:rsid w:val="003F43FF"/>
    <w:rsid w:val="003F553A"/>
    <w:rsid w:val="004010DB"/>
    <w:rsid w:val="0040630E"/>
    <w:rsid w:val="00406DBC"/>
    <w:rsid w:val="00410DCC"/>
    <w:rsid w:val="004110B7"/>
    <w:rsid w:val="0041339D"/>
    <w:rsid w:val="00413B99"/>
    <w:rsid w:val="0041511D"/>
    <w:rsid w:val="004161C1"/>
    <w:rsid w:val="004243C2"/>
    <w:rsid w:val="00431C34"/>
    <w:rsid w:val="004323D7"/>
    <w:rsid w:val="00432809"/>
    <w:rsid w:val="00432EE2"/>
    <w:rsid w:val="00434B25"/>
    <w:rsid w:val="004357D1"/>
    <w:rsid w:val="00435EA2"/>
    <w:rsid w:val="0044517F"/>
    <w:rsid w:val="00454E24"/>
    <w:rsid w:val="00456397"/>
    <w:rsid w:val="00457204"/>
    <w:rsid w:val="004600FC"/>
    <w:rsid w:val="00462555"/>
    <w:rsid w:val="00463566"/>
    <w:rsid w:val="0046772D"/>
    <w:rsid w:val="0048053F"/>
    <w:rsid w:val="0048423C"/>
    <w:rsid w:val="004945CF"/>
    <w:rsid w:val="004A7504"/>
    <w:rsid w:val="004B11A3"/>
    <w:rsid w:val="004B1A81"/>
    <w:rsid w:val="004B7BD0"/>
    <w:rsid w:val="004C09DB"/>
    <w:rsid w:val="004C179A"/>
    <w:rsid w:val="004C2F58"/>
    <w:rsid w:val="004C36F7"/>
    <w:rsid w:val="004C53FA"/>
    <w:rsid w:val="004D111E"/>
    <w:rsid w:val="004D1941"/>
    <w:rsid w:val="004D5F39"/>
    <w:rsid w:val="004E27C7"/>
    <w:rsid w:val="004E2CEE"/>
    <w:rsid w:val="004E637E"/>
    <w:rsid w:val="004E641A"/>
    <w:rsid w:val="00501331"/>
    <w:rsid w:val="00504294"/>
    <w:rsid w:val="00517DAB"/>
    <w:rsid w:val="005259AF"/>
    <w:rsid w:val="00525C16"/>
    <w:rsid w:val="005262D7"/>
    <w:rsid w:val="00526715"/>
    <w:rsid w:val="00532A16"/>
    <w:rsid w:val="00535A2E"/>
    <w:rsid w:val="005413A6"/>
    <w:rsid w:val="00544377"/>
    <w:rsid w:val="005445F6"/>
    <w:rsid w:val="00544D4F"/>
    <w:rsid w:val="00546C5E"/>
    <w:rsid w:val="005557D2"/>
    <w:rsid w:val="005573CC"/>
    <w:rsid w:val="0055783A"/>
    <w:rsid w:val="0056046C"/>
    <w:rsid w:val="00570FEE"/>
    <w:rsid w:val="005724D5"/>
    <w:rsid w:val="00572F23"/>
    <w:rsid w:val="00574EF0"/>
    <w:rsid w:val="00575C26"/>
    <w:rsid w:val="005777F8"/>
    <w:rsid w:val="005818AB"/>
    <w:rsid w:val="00582C2E"/>
    <w:rsid w:val="00585294"/>
    <w:rsid w:val="00591592"/>
    <w:rsid w:val="00597B37"/>
    <w:rsid w:val="005A6610"/>
    <w:rsid w:val="005A6CC7"/>
    <w:rsid w:val="005A6E92"/>
    <w:rsid w:val="005A773E"/>
    <w:rsid w:val="005B2040"/>
    <w:rsid w:val="005C3D69"/>
    <w:rsid w:val="005C5EC4"/>
    <w:rsid w:val="005C79FA"/>
    <w:rsid w:val="005D443E"/>
    <w:rsid w:val="005E11F3"/>
    <w:rsid w:val="005E511D"/>
    <w:rsid w:val="005F3B86"/>
    <w:rsid w:val="005F621D"/>
    <w:rsid w:val="005F7A99"/>
    <w:rsid w:val="00601790"/>
    <w:rsid w:val="00604795"/>
    <w:rsid w:val="00605292"/>
    <w:rsid w:val="00610F5E"/>
    <w:rsid w:val="006220A4"/>
    <w:rsid w:val="00624811"/>
    <w:rsid w:val="0063324E"/>
    <w:rsid w:val="00640CE2"/>
    <w:rsid w:val="0064116E"/>
    <w:rsid w:val="00642B34"/>
    <w:rsid w:val="00643E10"/>
    <w:rsid w:val="0064510C"/>
    <w:rsid w:val="006473E4"/>
    <w:rsid w:val="00651BB4"/>
    <w:rsid w:val="00655F7A"/>
    <w:rsid w:val="00662354"/>
    <w:rsid w:val="006635D0"/>
    <w:rsid w:val="00665E06"/>
    <w:rsid w:val="00667509"/>
    <w:rsid w:val="00681140"/>
    <w:rsid w:val="00683990"/>
    <w:rsid w:val="00686505"/>
    <w:rsid w:val="00696BA9"/>
    <w:rsid w:val="00697554"/>
    <w:rsid w:val="00697FDD"/>
    <w:rsid w:val="006A5D68"/>
    <w:rsid w:val="006B2B8E"/>
    <w:rsid w:val="006C3FF5"/>
    <w:rsid w:val="006C4A75"/>
    <w:rsid w:val="006C739F"/>
    <w:rsid w:val="006D41BC"/>
    <w:rsid w:val="006E18A7"/>
    <w:rsid w:val="006E2FCA"/>
    <w:rsid w:val="006E37A4"/>
    <w:rsid w:val="006E3862"/>
    <w:rsid w:val="006E6FEB"/>
    <w:rsid w:val="006F2499"/>
    <w:rsid w:val="006F75EA"/>
    <w:rsid w:val="007014C3"/>
    <w:rsid w:val="007037E3"/>
    <w:rsid w:val="007121F4"/>
    <w:rsid w:val="00714FFD"/>
    <w:rsid w:val="00715BC0"/>
    <w:rsid w:val="00723F1A"/>
    <w:rsid w:val="007307E2"/>
    <w:rsid w:val="00730829"/>
    <w:rsid w:val="00732481"/>
    <w:rsid w:val="00746370"/>
    <w:rsid w:val="007530F5"/>
    <w:rsid w:val="007566BF"/>
    <w:rsid w:val="00757C5E"/>
    <w:rsid w:val="0076090C"/>
    <w:rsid w:val="00770CFC"/>
    <w:rsid w:val="00776F06"/>
    <w:rsid w:val="00783964"/>
    <w:rsid w:val="0079165E"/>
    <w:rsid w:val="00794907"/>
    <w:rsid w:val="00796D17"/>
    <w:rsid w:val="007A060D"/>
    <w:rsid w:val="007A0A6C"/>
    <w:rsid w:val="007A3889"/>
    <w:rsid w:val="007A3CA5"/>
    <w:rsid w:val="007A3DC1"/>
    <w:rsid w:val="007B2826"/>
    <w:rsid w:val="007B68A3"/>
    <w:rsid w:val="007C0E71"/>
    <w:rsid w:val="007C3FBD"/>
    <w:rsid w:val="007C45EA"/>
    <w:rsid w:val="007C51F5"/>
    <w:rsid w:val="007C788A"/>
    <w:rsid w:val="007D3339"/>
    <w:rsid w:val="007D4338"/>
    <w:rsid w:val="007D529D"/>
    <w:rsid w:val="007D69D0"/>
    <w:rsid w:val="007E3670"/>
    <w:rsid w:val="007E5F0C"/>
    <w:rsid w:val="007E5FF1"/>
    <w:rsid w:val="007E6AC7"/>
    <w:rsid w:val="007F1C2C"/>
    <w:rsid w:val="007F3CB6"/>
    <w:rsid w:val="007F599F"/>
    <w:rsid w:val="008021B1"/>
    <w:rsid w:val="00804B1D"/>
    <w:rsid w:val="0081039C"/>
    <w:rsid w:val="00816798"/>
    <w:rsid w:val="00817E89"/>
    <w:rsid w:val="00820BA0"/>
    <w:rsid w:val="008221B2"/>
    <w:rsid w:val="00822D6E"/>
    <w:rsid w:val="00823E28"/>
    <w:rsid w:val="00824885"/>
    <w:rsid w:val="00825D70"/>
    <w:rsid w:val="00826AE2"/>
    <w:rsid w:val="00827597"/>
    <w:rsid w:val="008309E7"/>
    <w:rsid w:val="00836801"/>
    <w:rsid w:val="00842962"/>
    <w:rsid w:val="00851505"/>
    <w:rsid w:val="008518C5"/>
    <w:rsid w:val="008540C5"/>
    <w:rsid w:val="0085514F"/>
    <w:rsid w:val="00857C14"/>
    <w:rsid w:val="00860B71"/>
    <w:rsid w:val="0087459F"/>
    <w:rsid w:val="008756A8"/>
    <w:rsid w:val="0088554E"/>
    <w:rsid w:val="00890C5E"/>
    <w:rsid w:val="008910F2"/>
    <w:rsid w:val="00892629"/>
    <w:rsid w:val="008A1060"/>
    <w:rsid w:val="008A1DB4"/>
    <w:rsid w:val="008A38C8"/>
    <w:rsid w:val="008B19D4"/>
    <w:rsid w:val="008C31F9"/>
    <w:rsid w:val="008C7369"/>
    <w:rsid w:val="008D345B"/>
    <w:rsid w:val="008E00E3"/>
    <w:rsid w:val="008E1064"/>
    <w:rsid w:val="008E2F31"/>
    <w:rsid w:val="008E5EA2"/>
    <w:rsid w:val="008E7D76"/>
    <w:rsid w:val="008F00A9"/>
    <w:rsid w:val="008F6D35"/>
    <w:rsid w:val="00920194"/>
    <w:rsid w:val="00920F9B"/>
    <w:rsid w:val="009250B5"/>
    <w:rsid w:val="009273A2"/>
    <w:rsid w:val="00930AF0"/>
    <w:rsid w:val="00930E88"/>
    <w:rsid w:val="009340E3"/>
    <w:rsid w:val="009352C6"/>
    <w:rsid w:val="00937193"/>
    <w:rsid w:val="009407DE"/>
    <w:rsid w:val="00941639"/>
    <w:rsid w:val="00942848"/>
    <w:rsid w:val="009444F9"/>
    <w:rsid w:val="00960F03"/>
    <w:rsid w:val="00966DD3"/>
    <w:rsid w:val="009701E9"/>
    <w:rsid w:val="009808A9"/>
    <w:rsid w:val="009835A6"/>
    <w:rsid w:val="00985A1E"/>
    <w:rsid w:val="00985FCB"/>
    <w:rsid w:val="00990B51"/>
    <w:rsid w:val="009915EF"/>
    <w:rsid w:val="00994AE1"/>
    <w:rsid w:val="00997D18"/>
    <w:rsid w:val="009A54DD"/>
    <w:rsid w:val="009A6DC1"/>
    <w:rsid w:val="009B0112"/>
    <w:rsid w:val="009B4AAB"/>
    <w:rsid w:val="009C5997"/>
    <w:rsid w:val="009C66C5"/>
    <w:rsid w:val="009D1AA8"/>
    <w:rsid w:val="009D1BBD"/>
    <w:rsid w:val="009D7B9D"/>
    <w:rsid w:val="009E159F"/>
    <w:rsid w:val="009E455A"/>
    <w:rsid w:val="009F12CA"/>
    <w:rsid w:val="009F1642"/>
    <w:rsid w:val="009F3D49"/>
    <w:rsid w:val="009F3FA5"/>
    <w:rsid w:val="009F5F8B"/>
    <w:rsid w:val="009F5FAD"/>
    <w:rsid w:val="00A00AD5"/>
    <w:rsid w:val="00A0147D"/>
    <w:rsid w:val="00A04220"/>
    <w:rsid w:val="00A0609B"/>
    <w:rsid w:val="00A076E1"/>
    <w:rsid w:val="00A1583B"/>
    <w:rsid w:val="00A256C1"/>
    <w:rsid w:val="00A26DD2"/>
    <w:rsid w:val="00A2793B"/>
    <w:rsid w:val="00A3158C"/>
    <w:rsid w:val="00A43010"/>
    <w:rsid w:val="00A46511"/>
    <w:rsid w:val="00A523C6"/>
    <w:rsid w:val="00A62560"/>
    <w:rsid w:val="00A71559"/>
    <w:rsid w:val="00A74FE4"/>
    <w:rsid w:val="00A80EB7"/>
    <w:rsid w:val="00A84FD0"/>
    <w:rsid w:val="00A90CCE"/>
    <w:rsid w:val="00A9185B"/>
    <w:rsid w:val="00A9341B"/>
    <w:rsid w:val="00A9502C"/>
    <w:rsid w:val="00AB54FE"/>
    <w:rsid w:val="00AC1BA9"/>
    <w:rsid w:val="00AC205E"/>
    <w:rsid w:val="00AC5C6D"/>
    <w:rsid w:val="00AC7D96"/>
    <w:rsid w:val="00AD2136"/>
    <w:rsid w:val="00AD49FD"/>
    <w:rsid w:val="00AD64B4"/>
    <w:rsid w:val="00AE44C0"/>
    <w:rsid w:val="00AF3C32"/>
    <w:rsid w:val="00AF7C06"/>
    <w:rsid w:val="00B04C49"/>
    <w:rsid w:val="00B07585"/>
    <w:rsid w:val="00B10ACB"/>
    <w:rsid w:val="00B13933"/>
    <w:rsid w:val="00B15D92"/>
    <w:rsid w:val="00B161F7"/>
    <w:rsid w:val="00B24F9D"/>
    <w:rsid w:val="00B26E81"/>
    <w:rsid w:val="00B401E8"/>
    <w:rsid w:val="00B43A24"/>
    <w:rsid w:val="00B50C3F"/>
    <w:rsid w:val="00B55A37"/>
    <w:rsid w:val="00B56215"/>
    <w:rsid w:val="00B56B72"/>
    <w:rsid w:val="00B579BC"/>
    <w:rsid w:val="00B65B04"/>
    <w:rsid w:val="00B7354A"/>
    <w:rsid w:val="00B759CF"/>
    <w:rsid w:val="00B771CE"/>
    <w:rsid w:val="00B80276"/>
    <w:rsid w:val="00B82D5F"/>
    <w:rsid w:val="00B8391D"/>
    <w:rsid w:val="00B847E6"/>
    <w:rsid w:val="00B872DA"/>
    <w:rsid w:val="00B92734"/>
    <w:rsid w:val="00B93B7B"/>
    <w:rsid w:val="00B95890"/>
    <w:rsid w:val="00BA0BC5"/>
    <w:rsid w:val="00BA3803"/>
    <w:rsid w:val="00BA7D07"/>
    <w:rsid w:val="00BB11B5"/>
    <w:rsid w:val="00BB5B72"/>
    <w:rsid w:val="00BB7AB9"/>
    <w:rsid w:val="00BC0E65"/>
    <w:rsid w:val="00BC54CA"/>
    <w:rsid w:val="00BC5DB3"/>
    <w:rsid w:val="00BD227A"/>
    <w:rsid w:val="00BD23BE"/>
    <w:rsid w:val="00BD5644"/>
    <w:rsid w:val="00BE0948"/>
    <w:rsid w:val="00BE5602"/>
    <w:rsid w:val="00BE6DB7"/>
    <w:rsid w:val="00BF3BF4"/>
    <w:rsid w:val="00BF3ECD"/>
    <w:rsid w:val="00C03F53"/>
    <w:rsid w:val="00C04B61"/>
    <w:rsid w:val="00C04DF9"/>
    <w:rsid w:val="00C05FBC"/>
    <w:rsid w:val="00C106EB"/>
    <w:rsid w:val="00C107FF"/>
    <w:rsid w:val="00C10DAA"/>
    <w:rsid w:val="00C141A3"/>
    <w:rsid w:val="00C14BB2"/>
    <w:rsid w:val="00C20C97"/>
    <w:rsid w:val="00C261EF"/>
    <w:rsid w:val="00C26655"/>
    <w:rsid w:val="00C30521"/>
    <w:rsid w:val="00C36B57"/>
    <w:rsid w:val="00C374D6"/>
    <w:rsid w:val="00C44412"/>
    <w:rsid w:val="00C46C0B"/>
    <w:rsid w:val="00C50945"/>
    <w:rsid w:val="00C53E61"/>
    <w:rsid w:val="00C56808"/>
    <w:rsid w:val="00C62521"/>
    <w:rsid w:val="00C6735B"/>
    <w:rsid w:val="00C67B6E"/>
    <w:rsid w:val="00C7305C"/>
    <w:rsid w:val="00C747C3"/>
    <w:rsid w:val="00C8422D"/>
    <w:rsid w:val="00C873E0"/>
    <w:rsid w:val="00C95FF9"/>
    <w:rsid w:val="00C96D8E"/>
    <w:rsid w:val="00CA172B"/>
    <w:rsid w:val="00CB2AF1"/>
    <w:rsid w:val="00CB5048"/>
    <w:rsid w:val="00CC2A82"/>
    <w:rsid w:val="00CC69A7"/>
    <w:rsid w:val="00CE1391"/>
    <w:rsid w:val="00CE43EA"/>
    <w:rsid w:val="00CF1043"/>
    <w:rsid w:val="00CF2288"/>
    <w:rsid w:val="00CF233C"/>
    <w:rsid w:val="00CF3979"/>
    <w:rsid w:val="00CF5A5F"/>
    <w:rsid w:val="00CF5FD7"/>
    <w:rsid w:val="00CF674D"/>
    <w:rsid w:val="00D14707"/>
    <w:rsid w:val="00D14EC8"/>
    <w:rsid w:val="00D15E89"/>
    <w:rsid w:val="00D2138A"/>
    <w:rsid w:val="00D30472"/>
    <w:rsid w:val="00D306D9"/>
    <w:rsid w:val="00D3095C"/>
    <w:rsid w:val="00D33993"/>
    <w:rsid w:val="00D42E33"/>
    <w:rsid w:val="00D45298"/>
    <w:rsid w:val="00D533B1"/>
    <w:rsid w:val="00D63649"/>
    <w:rsid w:val="00D63755"/>
    <w:rsid w:val="00D71A4C"/>
    <w:rsid w:val="00D73B07"/>
    <w:rsid w:val="00D77CB3"/>
    <w:rsid w:val="00D80269"/>
    <w:rsid w:val="00D83C1C"/>
    <w:rsid w:val="00D846EB"/>
    <w:rsid w:val="00D853B8"/>
    <w:rsid w:val="00D87F45"/>
    <w:rsid w:val="00D929B3"/>
    <w:rsid w:val="00D97C04"/>
    <w:rsid w:val="00DA39BF"/>
    <w:rsid w:val="00DA772E"/>
    <w:rsid w:val="00DB1E3C"/>
    <w:rsid w:val="00DB48A4"/>
    <w:rsid w:val="00DB77E5"/>
    <w:rsid w:val="00DC030E"/>
    <w:rsid w:val="00DC11C7"/>
    <w:rsid w:val="00DC1257"/>
    <w:rsid w:val="00DC47BE"/>
    <w:rsid w:val="00DD6FD3"/>
    <w:rsid w:val="00DE119A"/>
    <w:rsid w:val="00DE1EE1"/>
    <w:rsid w:val="00DE6B89"/>
    <w:rsid w:val="00DF088C"/>
    <w:rsid w:val="00DF1530"/>
    <w:rsid w:val="00DF6D17"/>
    <w:rsid w:val="00E02728"/>
    <w:rsid w:val="00E10DA2"/>
    <w:rsid w:val="00E26C28"/>
    <w:rsid w:val="00E33DA2"/>
    <w:rsid w:val="00E44A2E"/>
    <w:rsid w:val="00E45B23"/>
    <w:rsid w:val="00E462AC"/>
    <w:rsid w:val="00E46DE6"/>
    <w:rsid w:val="00E50905"/>
    <w:rsid w:val="00E53C80"/>
    <w:rsid w:val="00E5642D"/>
    <w:rsid w:val="00E63779"/>
    <w:rsid w:val="00E651AC"/>
    <w:rsid w:val="00E65A18"/>
    <w:rsid w:val="00E803BE"/>
    <w:rsid w:val="00E81322"/>
    <w:rsid w:val="00E83AEE"/>
    <w:rsid w:val="00E851CA"/>
    <w:rsid w:val="00E86408"/>
    <w:rsid w:val="00E87A44"/>
    <w:rsid w:val="00E91763"/>
    <w:rsid w:val="00E95E0F"/>
    <w:rsid w:val="00E95E40"/>
    <w:rsid w:val="00EB3E9B"/>
    <w:rsid w:val="00EB6567"/>
    <w:rsid w:val="00EB6ED8"/>
    <w:rsid w:val="00EB6FB9"/>
    <w:rsid w:val="00EC16FE"/>
    <w:rsid w:val="00EC30BB"/>
    <w:rsid w:val="00EC4E9C"/>
    <w:rsid w:val="00EC5600"/>
    <w:rsid w:val="00EC65A0"/>
    <w:rsid w:val="00ED01EB"/>
    <w:rsid w:val="00EF07FE"/>
    <w:rsid w:val="00EF6F40"/>
    <w:rsid w:val="00F02B0F"/>
    <w:rsid w:val="00F10299"/>
    <w:rsid w:val="00F10605"/>
    <w:rsid w:val="00F11400"/>
    <w:rsid w:val="00F14923"/>
    <w:rsid w:val="00F14B7D"/>
    <w:rsid w:val="00F14C35"/>
    <w:rsid w:val="00F21BB8"/>
    <w:rsid w:val="00F22B3C"/>
    <w:rsid w:val="00F2540B"/>
    <w:rsid w:val="00F310CE"/>
    <w:rsid w:val="00F35396"/>
    <w:rsid w:val="00F37C6B"/>
    <w:rsid w:val="00F40CA5"/>
    <w:rsid w:val="00F410FD"/>
    <w:rsid w:val="00F41B17"/>
    <w:rsid w:val="00F449A0"/>
    <w:rsid w:val="00F52247"/>
    <w:rsid w:val="00F54BA9"/>
    <w:rsid w:val="00F5537B"/>
    <w:rsid w:val="00F563D4"/>
    <w:rsid w:val="00F576E1"/>
    <w:rsid w:val="00F61054"/>
    <w:rsid w:val="00F619ED"/>
    <w:rsid w:val="00F626DC"/>
    <w:rsid w:val="00F66A05"/>
    <w:rsid w:val="00F71928"/>
    <w:rsid w:val="00F749D2"/>
    <w:rsid w:val="00F76957"/>
    <w:rsid w:val="00F76C01"/>
    <w:rsid w:val="00F802C8"/>
    <w:rsid w:val="00F82A96"/>
    <w:rsid w:val="00FA0DA0"/>
    <w:rsid w:val="00FA54C5"/>
    <w:rsid w:val="00FB2A10"/>
    <w:rsid w:val="00FB5D34"/>
    <w:rsid w:val="00FB78AD"/>
    <w:rsid w:val="00FC2C4F"/>
    <w:rsid w:val="00FC33AC"/>
    <w:rsid w:val="00FC426C"/>
    <w:rsid w:val="00FC77DB"/>
    <w:rsid w:val="00FD2159"/>
    <w:rsid w:val="00FD2898"/>
    <w:rsid w:val="00FD2A03"/>
    <w:rsid w:val="00FD3888"/>
    <w:rsid w:val="00FD4F22"/>
    <w:rsid w:val="00FE0335"/>
    <w:rsid w:val="00FE1928"/>
    <w:rsid w:val="00FE343C"/>
    <w:rsid w:val="00FE5E70"/>
    <w:rsid w:val="00FE7157"/>
    <w:rsid w:val="00FE7629"/>
    <w:rsid w:val="00FF4FEC"/>
    <w:rsid w:val="00FF6BA1"/>
    <w:rsid w:val="00FF6D4F"/>
    <w:rsid w:val="00FF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9545F"/>
  <w15:chartTrackingRefBased/>
  <w15:docId w15:val="{AEFD74EA-A089-4E75-B8C6-7A0A1AD19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2E0D"/>
  </w:style>
  <w:style w:type="paragraph" w:styleId="Heading3">
    <w:name w:val="heading 3"/>
    <w:basedOn w:val="Normal"/>
    <w:next w:val="Normal"/>
    <w:link w:val="Heading3Char"/>
    <w:uiPriority w:val="9"/>
    <w:semiHidden/>
    <w:unhideWhenUsed/>
    <w:qFormat/>
    <w:rsid w:val="00036F5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011C0E"/>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6E81"/>
    <w:rPr>
      <w:color w:val="0563C1"/>
      <w:u w:val="single"/>
    </w:rPr>
  </w:style>
  <w:style w:type="table" w:styleId="TableGrid">
    <w:name w:val="Table Grid"/>
    <w:basedOn w:val="TableNormal"/>
    <w:uiPriority w:val="39"/>
    <w:rsid w:val="001C4D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C4D77"/>
    <w:pPr>
      <w:ind w:left="720"/>
      <w:contextualSpacing/>
    </w:pPr>
  </w:style>
  <w:style w:type="character" w:customStyle="1" w:styleId="UnresolvedMention1">
    <w:name w:val="Unresolved Mention1"/>
    <w:basedOn w:val="DefaultParagraphFont"/>
    <w:uiPriority w:val="99"/>
    <w:semiHidden/>
    <w:unhideWhenUsed/>
    <w:rsid w:val="001C4D77"/>
    <w:rPr>
      <w:color w:val="605E5C"/>
      <w:shd w:val="clear" w:color="auto" w:fill="E1DFDD"/>
    </w:rPr>
  </w:style>
  <w:style w:type="paragraph" w:styleId="NormalWeb">
    <w:name w:val="Normal (Web)"/>
    <w:basedOn w:val="Normal"/>
    <w:uiPriority w:val="99"/>
    <w:unhideWhenUsed/>
    <w:rsid w:val="0060529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rsid w:val="00011C0E"/>
    <w:rPr>
      <w:rFonts w:ascii="Times New Roman" w:eastAsia="Times New Roman" w:hAnsi="Times New Roman" w:cs="Times New Roman"/>
      <w:b/>
      <w:bCs/>
      <w:sz w:val="24"/>
      <w:szCs w:val="24"/>
    </w:rPr>
  </w:style>
  <w:style w:type="character" w:styleId="Strong">
    <w:name w:val="Strong"/>
    <w:basedOn w:val="DefaultParagraphFont"/>
    <w:uiPriority w:val="22"/>
    <w:qFormat/>
    <w:rsid w:val="00011C0E"/>
    <w:rPr>
      <w:b/>
      <w:bCs/>
    </w:rPr>
  </w:style>
  <w:style w:type="character" w:customStyle="1" w:styleId="Heading3Char">
    <w:name w:val="Heading 3 Char"/>
    <w:basedOn w:val="DefaultParagraphFont"/>
    <w:link w:val="Heading3"/>
    <w:uiPriority w:val="9"/>
    <w:semiHidden/>
    <w:rsid w:val="00036F5A"/>
    <w:rPr>
      <w:rFonts w:asciiTheme="majorHAnsi" w:eastAsiaTheme="majorEastAsia" w:hAnsiTheme="majorHAnsi" w:cstheme="majorBidi"/>
      <w:color w:val="1F4D78" w:themeColor="accent1" w:themeShade="7F"/>
      <w:sz w:val="24"/>
      <w:szCs w:val="24"/>
    </w:rPr>
  </w:style>
  <w:style w:type="character" w:styleId="CommentReference">
    <w:name w:val="annotation reference"/>
    <w:basedOn w:val="DefaultParagraphFont"/>
    <w:uiPriority w:val="99"/>
    <w:semiHidden/>
    <w:unhideWhenUsed/>
    <w:rsid w:val="00770CFC"/>
    <w:rPr>
      <w:sz w:val="16"/>
      <w:szCs w:val="16"/>
    </w:rPr>
  </w:style>
  <w:style w:type="paragraph" w:styleId="CommentText">
    <w:name w:val="annotation text"/>
    <w:basedOn w:val="Normal"/>
    <w:link w:val="CommentTextChar"/>
    <w:uiPriority w:val="99"/>
    <w:unhideWhenUsed/>
    <w:rsid w:val="00770CFC"/>
    <w:pPr>
      <w:spacing w:line="240" w:lineRule="auto"/>
    </w:pPr>
    <w:rPr>
      <w:sz w:val="20"/>
      <w:szCs w:val="20"/>
    </w:rPr>
  </w:style>
  <w:style w:type="character" w:customStyle="1" w:styleId="CommentTextChar">
    <w:name w:val="Comment Text Char"/>
    <w:basedOn w:val="DefaultParagraphFont"/>
    <w:link w:val="CommentText"/>
    <w:uiPriority w:val="99"/>
    <w:rsid w:val="00770CFC"/>
    <w:rPr>
      <w:sz w:val="20"/>
      <w:szCs w:val="20"/>
    </w:rPr>
  </w:style>
  <w:style w:type="paragraph" w:styleId="CommentSubject">
    <w:name w:val="annotation subject"/>
    <w:basedOn w:val="CommentText"/>
    <w:next w:val="CommentText"/>
    <w:link w:val="CommentSubjectChar"/>
    <w:uiPriority w:val="99"/>
    <w:semiHidden/>
    <w:unhideWhenUsed/>
    <w:rsid w:val="00770CFC"/>
    <w:rPr>
      <w:b/>
      <w:bCs/>
    </w:rPr>
  </w:style>
  <w:style w:type="character" w:customStyle="1" w:styleId="CommentSubjectChar">
    <w:name w:val="Comment Subject Char"/>
    <w:basedOn w:val="CommentTextChar"/>
    <w:link w:val="CommentSubject"/>
    <w:uiPriority w:val="99"/>
    <w:semiHidden/>
    <w:rsid w:val="00770CF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145534">
      <w:bodyDiv w:val="1"/>
      <w:marLeft w:val="0"/>
      <w:marRight w:val="0"/>
      <w:marTop w:val="0"/>
      <w:marBottom w:val="0"/>
      <w:divBdr>
        <w:top w:val="none" w:sz="0" w:space="0" w:color="auto"/>
        <w:left w:val="none" w:sz="0" w:space="0" w:color="auto"/>
        <w:bottom w:val="none" w:sz="0" w:space="0" w:color="auto"/>
        <w:right w:val="none" w:sz="0" w:space="0" w:color="auto"/>
      </w:divBdr>
    </w:div>
    <w:div w:id="205415785">
      <w:bodyDiv w:val="1"/>
      <w:marLeft w:val="0"/>
      <w:marRight w:val="0"/>
      <w:marTop w:val="0"/>
      <w:marBottom w:val="0"/>
      <w:divBdr>
        <w:top w:val="none" w:sz="0" w:space="0" w:color="auto"/>
        <w:left w:val="none" w:sz="0" w:space="0" w:color="auto"/>
        <w:bottom w:val="none" w:sz="0" w:space="0" w:color="auto"/>
        <w:right w:val="none" w:sz="0" w:space="0" w:color="auto"/>
      </w:divBdr>
    </w:div>
    <w:div w:id="405617206">
      <w:bodyDiv w:val="1"/>
      <w:marLeft w:val="0"/>
      <w:marRight w:val="0"/>
      <w:marTop w:val="0"/>
      <w:marBottom w:val="0"/>
      <w:divBdr>
        <w:top w:val="none" w:sz="0" w:space="0" w:color="auto"/>
        <w:left w:val="none" w:sz="0" w:space="0" w:color="auto"/>
        <w:bottom w:val="none" w:sz="0" w:space="0" w:color="auto"/>
        <w:right w:val="none" w:sz="0" w:space="0" w:color="auto"/>
      </w:divBdr>
    </w:div>
    <w:div w:id="428624174">
      <w:bodyDiv w:val="1"/>
      <w:marLeft w:val="0"/>
      <w:marRight w:val="0"/>
      <w:marTop w:val="0"/>
      <w:marBottom w:val="0"/>
      <w:divBdr>
        <w:top w:val="none" w:sz="0" w:space="0" w:color="auto"/>
        <w:left w:val="none" w:sz="0" w:space="0" w:color="auto"/>
        <w:bottom w:val="none" w:sz="0" w:space="0" w:color="auto"/>
        <w:right w:val="none" w:sz="0" w:space="0" w:color="auto"/>
      </w:divBdr>
    </w:div>
    <w:div w:id="517935573">
      <w:bodyDiv w:val="1"/>
      <w:marLeft w:val="0"/>
      <w:marRight w:val="0"/>
      <w:marTop w:val="0"/>
      <w:marBottom w:val="0"/>
      <w:divBdr>
        <w:top w:val="none" w:sz="0" w:space="0" w:color="auto"/>
        <w:left w:val="none" w:sz="0" w:space="0" w:color="auto"/>
        <w:bottom w:val="none" w:sz="0" w:space="0" w:color="auto"/>
        <w:right w:val="none" w:sz="0" w:space="0" w:color="auto"/>
      </w:divBdr>
    </w:div>
    <w:div w:id="520047093">
      <w:bodyDiv w:val="1"/>
      <w:marLeft w:val="0"/>
      <w:marRight w:val="0"/>
      <w:marTop w:val="0"/>
      <w:marBottom w:val="0"/>
      <w:divBdr>
        <w:top w:val="none" w:sz="0" w:space="0" w:color="auto"/>
        <w:left w:val="none" w:sz="0" w:space="0" w:color="auto"/>
        <w:bottom w:val="none" w:sz="0" w:space="0" w:color="auto"/>
        <w:right w:val="none" w:sz="0" w:space="0" w:color="auto"/>
      </w:divBdr>
    </w:div>
    <w:div w:id="556401552">
      <w:bodyDiv w:val="1"/>
      <w:marLeft w:val="0"/>
      <w:marRight w:val="0"/>
      <w:marTop w:val="0"/>
      <w:marBottom w:val="0"/>
      <w:divBdr>
        <w:top w:val="none" w:sz="0" w:space="0" w:color="auto"/>
        <w:left w:val="none" w:sz="0" w:space="0" w:color="auto"/>
        <w:bottom w:val="none" w:sz="0" w:space="0" w:color="auto"/>
        <w:right w:val="none" w:sz="0" w:space="0" w:color="auto"/>
      </w:divBdr>
    </w:div>
    <w:div w:id="628901800">
      <w:bodyDiv w:val="1"/>
      <w:marLeft w:val="0"/>
      <w:marRight w:val="0"/>
      <w:marTop w:val="0"/>
      <w:marBottom w:val="0"/>
      <w:divBdr>
        <w:top w:val="none" w:sz="0" w:space="0" w:color="auto"/>
        <w:left w:val="none" w:sz="0" w:space="0" w:color="auto"/>
        <w:bottom w:val="none" w:sz="0" w:space="0" w:color="auto"/>
        <w:right w:val="none" w:sz="0" w:space="0" w:color="auto"/>
      </w:divBdr>
    </w:div>
    <w:div w:id="631057760">
      <w:bodyDiv w:val="1"/>
      <w:marLeft w:val="0"/>
      <w:marRight w:val="0"/>
      <w:marTop w:val="0"/>
      <w:marBottom w:val="0"/>
      <w:divBdr>
        <w:top w:val="none" w:sz="0" w:space="0" w:color="auto"/>
        <w:left w:val="none" w:sz="0" w:space="0" w:color="auto"/>
        <w:bottom w:val="none" w:sz="0" w:space="0" w:color="auto"/>
        <w:right w:val="none" w:sz="0" w:space="0" w:color="auto"/>
      </w:divBdr>
    </w:div>
    <w:div w:id="736364114">
      <w:bodyDiv w:val="1"/>
      <w:marLeft w:val="0"/>
      <w:marRight w:val="0"/>
      <w:marTop w:val="0"/>
      <w:marBottom w:val="0"/>
      <w:divBdr>
        <w:top w:val="none" w:sz="0" w:space="0" w:color="auto"/>
        <w:left w:val="none" w:sz="0" w:space="0" w:color="auto"/>
        <w:bottom w:val="none" w:sz="0" w:space="0" w:color="auto"/>
        <w:right w:val="none" w:sz="0" w:space="0" w:color="auto"/>
      </w:divBdr>
    </w:div>
    <w:div w:id="806049826">
      <w:bodyDiv w:val="1"/>
      <w:marLeft w:val="0"/>
      <w:marRight w:val="0"/>
      <w:marTop w:val="0"/>
      <w:marBottom w:val="0"/>
      <w:divBdr>
        <w:top w:val="none" w:sz="0" w:space="0" w:color="auto"/>
        <w:left w:val="none" w:sz="0" w:space="0" w:color="auto"/>
        <w:bottom w:val="none" w:sz="0" w:space="0" w:color="auto"/>
        <w:right w:val="none" w:sz="0" w:space="0" w:color="auto"/>
      </w:divBdr>
    </w:div>
    <w:div w:id="807169224">
      <w:bodyDiv w:val="1"/>
      <w:marLeft w:val="0"/>
      <w:marRight w:val="0"/>
      <w:marTop w:val="0"/>
      <w:marBottom w:val="0"/>
      <w:divBdr>
        <w:top w:val="none" w:sz="0" w:space="0" w:color="auto"/>
        <w:left w:val="none" w:sz="0" w:space="0" w:color="auto"/>
        <w:bottom w:val="none" w:sz="0" w:space="0" w:color="auto"/>
        <w:right w:val="none" w:sz="0" w:space="0" w:color="auto"/>
      </w:divBdr>
    </w:div>
    <w:div w:id="901527349">
      <w:bodyDiv w:val="1"/>
      <w:marLeft w:val="0"/>
      <w:marRight w:val="0"/>
      <w:marTop w:val="0"/>
      <w:marBottom w:val="0"/>
      <w:divBdr>
        <w:top w:val="none" w:sz="0" w:space="0" w:color="auto"/>
        <w:left w:val="none" w:sz="0" w:space="0" w:color="auto"/>
        <w:bottom w:val="none" w:sz="0" w:space="0" w:color="auto"/>
        <w:right w:val="none" w:sz="0" w:space="0" w:color="auto"/>
      </w:divBdr>
    </w:div>
    <w:div w:id="951937739">
      <w:bodyDiv w:val="1"/>
      <w:marLeft w:val="0"/>
      <w:marRight w:val="0"/>
      <w:marTop w:val="0"/>
      <w:marBottom w:val="0"/>
      <w:divBdr>
        <w:top w:val="none" w:sz="0" w:space="0" w:color="auto"/>
        <w:left w:val="none" w:sz="0" w:space="0" w:color="auto"/>
        <w:bottom w:val="none" w:sz="0" w:space="0" w:color="auto"/>
        <w:right w:val="none" w:sz="0" w:space="0" w:color="auto"/>
      </w:divBdr>
    </w:div>
    <w:div w:id="965156547">
      <w:bodyDiv w:val="1"/>
      <w:marLeft w:val="0"/>
      <w:marRight w:val="0"/>
      <w:marTop w:val="0"/>
      <w:marBottom w:val="0"/>
      <w:divBdr>
        <w:top w:val="none" w:sz="0" w:space="0" w:color="auto"/>
        <w:left w:val="none" w:sz="0" w:space="0" w:color="auto"/>
        <w:bottom w:val="none" w:sz="0" w:space="0" w:color="auto"/>
        <w:right w:val="none" w:sz="0" w:space="0" w:color="auto"/>
      </w:divBdr>
    </w:div>
    <w:div w:id="981692735">
      <w:bodyDiv w:val="1"/>
      <w:marLeft w:val="0"/>
      <w:marRight w:val="0"/>
      <w:marTop w:val="0"/>
      <w:marBottom w:val="0"/>
      <w:divBdr>
        <w:top w:val="none" w:sz="0" w:space="0" w:color="auto"/>
        <w:left w:val="none" w:sz="0" w:space="0" w:color="auto"/>
        <w:bottom w:val="none" w:sz="0" w:space="0" w:color="auto"/>
        <w:right w:val="none" w:sz="0" w:space="0" w:color="auto"/>
      </w:divBdr>
      <w:divsChild>
        <w:div w:id="1933005536">
          <w:marLeft w:val="0"/>
          <w:marRight w:val="0"/>
          <w:marTop w:val="0"/>
          <w:marBottom w:val="0"/>
          <w:divBdr>
            <w:top w:val="none" w:sz="0" w:space="0" w:color="auto"/>
            <w:left w:val="none" w:sz="0" w:space="0" w:color="auto"/>
            <w:bottom w:val="none" w:sz="0" w:space="0" w:color="auto"/>
            <w:right w:val="none" w:sz="0" w:space="0" w:color="auto"/>
          </w:divBdr>
        </w:div>
        <w:div w:id="228687532">
          <w:marLeft w:val="0"/>
          <w:marRight w:val="0"/>
          <w:marTop w:val="0"/>
          <w:marBottom w:val="0"/>
          <w:divBdr>
            <w:top w:val="none" w:sz="0" w:space="0" w:color="auto"/>
            <w:left w:val="none" w:sz="0" w:space="0" w:color="auto"/>
            <w:bottom w:val="none" w:sz="0" w:space="0" w:color="auto"/>
            <w:right w:val="none" w:sz="0" w:space="0" w:color="auto"/>
          </w:divBdr>
        </w:div>
      </w:divsChild>
    </w:div>
    <w:div w:id="1012295291">
      <w:bodyDiv w:val="1"/>
      <w:marLeft w:val="0"/>
      <w:marRight w:val="0"/>
      <w:marTop w:val="0"/>
      <w:marBottom w:val="0"/>
      <w:divBdr>
        <w:top w:val="none" w:sz="0" w:space="0" w:color="auto"/>
        <w:left w:val="none" w:sz="0" w:space="0" w:color="auto"/>
        <w:bottom w:val="none" w:sz="0" w:space="0" w:color="auto"/>
        <w:right w:val="none" w:sz="0" w:space="0" w:color="auto"/>
      </w:divBdr>
    </w:div>
    <w:div w:id="1082408002">
      <w:bodyDiv w:val="1"/>
      <w:marLeft w:val="0"/>
      <w:marRight w:val="0"/>
      <w:marTop w:val="0"/>
      <w:marBottom w:val="0"/>
      <w:divBdr>
        <w:top w:val="none" w:sz="0" w:space="0" w:color="auto"/>
        <w:left w:val="none" w:sz="0" w:space="0" w:color="auto"/>
        <w:bottom w:val="none" w:sz="0" w:space="0" w:color="auto"/>
        <w:right w:val="none" w:sz="0" w:space="0" w:color="auto"/>
      </w:divBdr>
    </w:div>
    <w:div w:id="1178036698">
      <w:bodyDiv w:val="1"/>
      <w:marLeft w:val="0"/>
      <w:marRight w:val="0"/>
      <w:marTop w:val="0"/>
      <w:marBottom w:val="0"/>
      <w:divBdr>
        <w:top w:val="none" w:sz="0" w:space="0" w:color="auto"/>
        <w:left w:val="none" w:sz="0" w:space="0" w:color="auto"/>
        <w:bottom w:val="none" w:sz="0" w:space="0" w:color="auto"/>
        <w:right w:val="none" w:sz="0" w:space="0" w:color="auto"/>
      </w:divBdr>
    </w:div>
    <w:div w:id="1187602775">
      <w:bodyDiv w:val="1"/>
      <w:marLeft w:val="0"/>
      <w:marRight w:val="0"/>
      <w:marTop w:val="0"/>
      <w:marBottom w:val="0"/>
      <w:divBdr>
        <w:top w:val="none" w:sz="0" w:space="0" w:color="auto"/>
        <w:left w:val="none" w:sz="0" w:space="0" w:color="auto"/>
        <w:bottom w:val="none" w:sz="0" w:space="0" w:color="auto"/>
        <w:right w:val="none" w:sz="0" w:space="0" w:color="auto"/>
      </w:divBdr>
    </w:div>
    <w:div w:id="1485048552">
      <w:bodyDiv w:val="1"/>
      <w:marLeft w:val="0"/>
      <w:marRight w:val="0"/>
      <w:marTop w:val="0"/>
      <w:marBottom w:val="0"/>
      <w:divBdr>
        <w:top w:val="none" w:sz="0" w:space="0" w:color="auto"/>
        <w:left w:val="none" w:sz="0" w:space="0" w:color="auto"/>
        <w:bottom w:val="none" w:sz="0" w:space="0" w:color="auto"/>
        <w:right w:val="none" w:sz="0" w:space="0" w:color="auto"/>
      </w:divBdr>
    </w:div>
    <w:div w:id="1524787790">
      <w:bodyDiv w:val="1"/>
      <w:marLeft w:val="0"/>
      <w:marRight w:val="0"/>
      <w:marTop w:val="0"/>
      <w:marBottom w:val="0"/>
      <w:divBdr>
        <w:top w:val="none" w:sz="0" w:space="0" w:color="auto"/>
        <w:left w:val="none" w:sz="0" w:space="0" w:color="auto"/>
        <w:bottom w:val="none" w:sz="0" w:space="0" w:color="auto"/>
        <w:right w:val="none" w:sz="0" w:space="0" w:color="auto"/>
      </w:divBdr>
    </w:div>
    <w:div w:id="1551574199">
      <w:bodyDiv w:val="1"/>
      <w:marLeft w:val="0"/>
      <w:marRight w:val="0"/>
      <w:marTop w:val="0"/>
      <w:marBottom w:val="0"/>
      <w:divBdr>
        <w:top w:val="none" w:sz="0" w:space="0" w:color="auto"/>
        <w:left w:val="none" w:sz="0" w:space="0" w:color="auto"/>
        <w:bottom w:val="none" w:sz="0" w:space="0" w:color="auto"/>
        <w:right w:val="none" w:sz="0" w:space="0" w:color="auto"/>
      </w:divBdr>
    </w:div>
    <w:div w:id="1553886534">
      <w:bodyDiv w:val="1"/>
      <w:marLeft w:val="0"/>
      <w:marRight w:val="0"/>
      <w:marTop w:val="0"/>
      <w:marBottom w:val="0"/>
      <w:divBdr>
        <w:top w:val="none" w:sz="0" w:space="0" w:color="auto"/>
        <w:left w:val="none" w:sz="0" w:space="0" w:color="auto"/>
        <w:bottom w:val="none" w:sz="0" w:space="0" w:color="auto"/>
        <w:right w:val="none" w:sz="0" w:space="0" w:color="auto"/>
      </w:divBdr>
      <w:divsChild>
        <w:div w:id="175769846">
          <w:marLeft w:val="0"/>
          <w:marRight w:val="0"/>
          <w:marTop w:val="0"/>
          <w:marBottom w:val="0"/>
          <w:divBdr>
            <w:top w:val="none" w:sz="0" w:space="0" w:color="auto"/>
            <w:left w:val="none" w:sz="0" w:space="0" w:color="auto"/>
            <w:bottom w:val="none" w:sz="0" w:space="0" w:color="auto"/>
            <w:right w:val="none" w:sz="0" w:space="0" w:color="auto"/>
          </w:divBdr>
        </w:div>
        <w:div w:id="1511487315">
          <w:marLeft w:val="0"/>
          <w:marRight w:val="0"/>
          <w:marTop w:val="0"/>
          <w:marBottom w:val="0"/>
          <w:divBdr>
            <w:top w:val="none" w:sz="0" w:space="0" w:color="auto"/>
            <w:left w:val="none" w:sz="0" w:space="0" w:color="auto"/>
            <w:bottom w:val="none" w:sz="0" w:space="0" w:color="auto"/>
            <w:right w:val="none" w:sz="0" w:space="0" w:color="auto"/>
          </w:divBdr>
        </w:div>
      </w:divsChild>
    </w:div>
    <w:div w:id="1671446449">
      <w:bodyDiv w:val="1"/>
      <w:marLeft w:val="0"/>
      <w:marRight w:val="0"/>
      <w:marTop w:val="0"/>
      <w:marBottom w:val="0"/>
      <w:divBdr>
        <w:top w:val="none" w:sz="0" w:space="0" w:color="auto"/>
        <w:left w:val="none" w:sz="0" w:space="0" w:color="auto"/>
        <w:bottom w:val="none" w:sz="0" w:space="0" w:color="auto"/>
        <w:right w:val="none" w:sz="0" w:space="0" w:color="auto"/>
      </w:divBdr>
    </w:div>
    <w:div w:id="1701668438">
      <w:bodyDiv w:val="1"/>
      <w:marLeft w:val="0"/>
      <w:marRight w:val="0"/>
      <w:marTop w:val="0"/>
      <w:marBottom w:val="0"/>
      <w:divBdr>
        <w:top w:val="none" w:sz="0" w:space="0" w:color="auto"/>
        <w:left w:val="none" w:sz="0" w:space="0" w:color="auto"/>
        <w:bottom w:val="none" w:sz="0" w:space="0" w:color="auto"/>
        <w:right w:val="none" w:sz="0" w:space="0" w:color="auto"/>
      </w:divBdr>
    </w:div>
    <w:div w:id="1815835500">
      <w:bodyDiv w:val="1"/>
      <w:marLeft w:val="0"/>
      <w:marRight w:val="0"/>
      <w:marTop w:val="0"/>
      <w:marBottom w:val="0"/>
      <w:divBdr>
        <w:top w:val="none" w:sz="0" w:space="0" w:color="auto"/>
        <w:left w:val="none" w:sz="0" w:space="0" w:color="auto"/>
        <w:bottom w:val="none" w:sz="0" w:space="0" w:color="auto"/>
        <w:right w:val="none" w:sz="0" w:space="0" w:color="auto"/>
      </w:divBdr>
    </w:div>
    <w:div w:id="1923948371">
      <w:bodyDiv w:val="1"/>
      <w:marLeft w:val="0"/>
      <w:marRight w:val="0"/>
      <w:marTop w:val="0"/>
      <w:marBottom w:val="0"/>
      <w:divBdr>
        <w:top w:val="none" w:sz="0" w:space="0" w:color="auto"/>
        <w:left w:val="none" w:sz="0" w:space="0" w:color="auto"/>
        <w:bottom w:val="none" w:sz="0" w:space="0" w:color="auto"/>
        <w:right w:val="none" w:sz="0" w:space="0" w:color="auto"/>
      </w:divBdr>
    </w:div>
    <w:div w:id="1962954088">
      <w:bodyDiv w:val="1"/>
      <w:marLeft w:val="0"/>
      <w:marRight w:val="0"/>
      <w:marTop w:val="0"/>
      <w:marBottom w:val="0"/>
      <w:divBdr>
        <w:top w:val="none" w:sz="0" w:space="0" w:color="auto"/>
        <w:left w:val="none" w:sz="0" w:space="0" w:color="auto"/>
        <w:bottom w:val="none" w:sz="0" w:space="0" w:color="auto"/>
        <w:right w:val="none" w:sz="0" w:space="0" w:color="auto"/>
      </w:divBdr>
    </w:div>
    <w:div w:id="2110881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TotalTime>
  <Pages>2</Pages>
  <Words>596</Words>
  <Characters>3402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Stoughton Hospital</Company>
  <LinksUpToDate>false</LinksUpToDate>
  <CharactersWithSpaces>3991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Mora, Jennifer</dc:creator>
  <cp:keywords/>
  <dc:description/>
  <cp:lastModifiedBy>Saul, Andrew</cp:lastModifiedBy>
  <cp:revision>5</cp:revision>
  <cp:lastPrinted>2024-05-01T18:58:00Z</cp:lastPrinted>
  <dcterms:created xsi:type="dcterms:W3CDTF">2025-03-03T15:00:00Z</dcterms:created>
  <dcterms:modified xsi:type="dcterms:W3CDTF">2025-03-14T15:46:00Z</dcterms:modified>
</cp:coreProperties>
</file>